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C3F53" w:rsidRPr="002817E6" w:rsidRDefault="004C3F53" w:rsidP="004C3F53">
      <w:pPr>
        <w:pStyle w:val="ConsNonformat"/>
        <w:widowControl/>
        <w:jc w:val="center"/>
        <w:rPr>
          <w:rFonts w:ascii="Arial Narrow" w:hAnsi="Arial Narrow"/>
          <w:sz w:val="24"/>
          <w:szCs w:val="24"/>
        </w:rPr>
      </w:pPr>
      <w:r>
        <w:rPr>
          <w:noProof/>
          <w:lang w:eastAsia="ru-RU"/>
        </w:rPr>
        <w:drawing>
          <wp:inline distT="0" distB="0" distL="0" distR="0">
            <wp:extent cx="563880" cy="723900"/>
            <wp:effectExtent l="19050" t="0" r="7620" b="0"/>
            <wp:docPr id="2" name="Рисунок 1" descr="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pic:cNvPicPr>
                      <a:picLocks noChangeAspect="1" noChangeArrowheads="1"/>
                    </pic:cNvPicPr>
                  </pic:nvPicPr>
                  <pic:blipFill>
                    <a:blip r:embed="rId8" cstate="print"/>
                    <a:srcRect/>
                    <a:stretch>
                      <a:fillRect/>
                    </a:stretch>
                  </pic:blipFill>
                  <pic:spPr bwMode="auto">
                    <a:xfrm>
                      <a:off x="0" y="0"/>
                      <a:ext cx="563880" cy="723900"/>
                    </a:xfrm>
                    <a:prstGeom prst="rect">
                      <a:avLst/>
                    </a:prstGeom>
                    <a:noFill/>
                    <a:ln w="9525">
                      <a:noFill/>
                      <a:miter lim="800000"/>
                      <a:headEnd/>
                      <a:tailEnd/>
                    </a:ln>
                  </pic:spPr>
                </pic:pic>
              </a:graphicData>
            </a:graphic>
          </wp:inline>
        </w:drawing>
      </w:r>
    </w:p>
    <w:p w:rsidR="004C3F53" w:rsidRPr="002817E6" w:rsidRDefault="004C3F53" w:rsidP="004C3F53">
      <w:pPr>
        <w:pStyle w:val="ConsNonformat"/>
        <w:widowControl/>
        <w:jc w:val="center"/>
        <w:rPr>
          <w:rFonts w:ascii="Arial Narrow" w:hAnsi="Arial Narrow" w:cs="Times New Roman"/>
          <w:sz w:val="24"/>
          <w:szCs w:val="24"/>
        </w:rPr>
      </w:pPr>
    </w:p>
    <w:p w:rsidR="004C3F53" w:rsidRPr="004C3F53" w:rsidRDefault="004C3F53" w:rsidP="004C3F53">
      <w:pPr>
        <w:spacing w:line="240" w:lineRule="auto"/>
        <w:jc w:val="center"/>
        <w:rPr>
          <w:rFonts w:ascii="Arial Narrow" w:hAnsi="Arial Narrow"/>
          <w:b/>
          <w:color w:val="auto"/>
          <w:sz w:val="30"/>
          <w:szCs w:val="30"/>
        </w:rPr>
      </w:pPr>
      <w:r w:rsidRPr="004C3F53">
        <w:rPr>
          <w:rFonts w:ascii="Arial Narrow" w:hAnsi="Arial Narrow"/>
          <w:b/>
          <w:color w:val="auto"/>
          <w:sz w:val="30"/>
          <w:szCs w:val="30"/>
        </w:rPr>
        <w:t>СОБРАНИЕ ДЕПУТАТОВ</w:t>
      </w:r>
    </w:p>
    <w:p w:rsidR="004C3F53" w:rsidRPr="004C3F53" w:rsidRDefault="004C3F53" w:rsidP="004C3F53">
      <w:pPr>
        <w:spacing w:line="240" w:lineRule="auto"/>
        <w:jc w:val="center"/>
        <w:rPr>
          <w:rFonts w:ascii="Arial Narrow" w:hAnsi="Arial Narrow"/>
          <w:b/>
          <w:color w:val="auto"/>
          <w:sz w:val="30"/>
          <w:szCs w:val="30"/>
        </w:rPr>
      </w:pPr>
      <w:r w:rsidRPr="004C3F53">
        <w:rPr>
          <w:rFonts w:ascii="Arial Narrow" w:hAnsi="Arial Narrow"/>
          <w:b/>
          <w:color w:val="auto"/>
          <w:sz w:val="30"/>
          <w:szCs w:val="30"/>
        </w:rPr>
        <w:t>МУНИЦИПАЛЬНОГО ОБРАЗОВАНИЯ</w:t>
      </w:r>
    </w:p>
    <w:p w:rsidR="004C3F53" w:rsidRPr="004C3F53" w:rsidRDefault="004C3F53" w:rsidP="004C3F53">
      <w:pPr>
        <w:spacing w:line="240" w:lineRule="auto"/>
        <w:jc w:val="center"/>
        <w:rPr>
          <w:rFonts w:ascii="Arial Narrow" w:hAnsi="Arial Narrow"/>
          <w:b/>
          <w:color w:val="auto"/>
          <w:sz w:val="30"/>
          <w:szCs w:val="30"/>
        </w:rPr>
      </w:pPr>
      <w:r w:rsidRPr="004C3F53">
        <w:rPr>
          <w:rFonts w:ascii="Arial Narrow" w:hAnsi="Arial Narrow"/>
          <w:b/>
          <w:color w:val="auto"/>
          <w:sz w:val="30"/>
          <w:szCs w:val="30"/>
        </w:rPr>
        <w:t>ПОСЕЛОК ПРАВОХЕТТИНСКИЙ</w:t>
      </w:r>
    </w:p>
    <w:p w:rsidR="004C3F53" w:rsidRPr="002817E6" w:rsidRDefault="004C3F53" w:rsidP="004C3F53">
      <w:pPr>
        <w:spacing w:line="240" w:lineRule="auto"/>
        <w:jc w:val="center"/>
        <w:rPr>
          <w:rFonts w:ascii="Arial Narrow" w:hAnsi="Arial Narrow"/>
          <w:b/>
          <w:color w:val="auto"/>
          <w:sz w:val="28"/>
          <w:szCs w:val="28"/>
        </w:rPr>
      </w:pPr>
    </w:p>
    <w:p w:rsidR="004C3F53" w:rsidRPr="004C3F53" w:rsidRDefault="004C3F53" w:rsidP="004C3F53">
      <w:pPr>
        <w:spacing w:line="240" w:lineRule="auto"/>
        <w:jc w:val="center"/>
        <w:rPr>
          <w:rFonts w:ascii="Arial Narrow" w:hAnsi="Arial Narrow"/>
          <w:b/>
          <w:color w:val="auto"/>
          <w:sz w:val="44"/>
          <w:szCs w:val="44"/>
        </w:rPr>
      </w:pPr>
      <w:proofErr w:type="gramStart"/>
      <w:r w:rsidRPr="004C3F53">
        <w:rPr>
          <w:rFonts w:ascii="Arial Narrow" w:hAnsi="Arial Narrow"/>
          <w:b/>
          <w:color w:val="auto"/>
          <w:sz w:val="44"/>
          <w:szCs w:val="44"/>
        </w:rPr>
        <w:t>Р</w:t>
      </w:r>
      <w:proofErr w:type="gramEnd"/>
      <w:r w:rsidRPr="004C3F53">
        <w:rPr>
          <w:rFonts w:ascii="Arial Narrow" w:hAnsi="Arial Narrow"/>
          <w:b/>
          <w:color w:val="auto"/>
          <w:sz w:val="44"/>
          <w:szCs w:val="44"/>
        </w:rPr>
        <w:t xml:space="preserve"> Е Ш Е Н И Е</w:t>
      </w:r>
    </w:p>
    <w:p w:rsidR="004C3F53" w:rsidRPr="002817E6" w:rsidRDefault="004C3F53" w:rsidP="004C3F53">
      <w:pPr>
        <w:spacing w:line="240" w:lineRule="auto"/>
        <w:rPr>
          <w:rFonts w:ascii="Arial Narrow" w:hAnsi="Arial Narrow"/>
          <w:color w:val="auto"/>
          <w:sz w:val="24"/>
          <w:szCs w:val="24"/>
        </w:rPr>
      </w:pPr>
    </w:p>
    <w:p w:rsidR="004C3F53" w:rsidRDefault="004C3F53" w:rsidP="004C3F53">
      <w:pPr>
        <w:spacing w:line="240" w:lineRule="auto"/>
        <w:jc w:val="both"/>
        <w:rPr>
          <w:rFonts w:ascii="Arial Narrow" w:hAnsi="Arial Narrow"/>
          <w:i/>
          <w:color w:val="auto"/>
          <w:sz w:val="24"/>
          <w:szCs w:val="24"/>
        </w:rPr>
      </w:pPr>
      <w:r>
        <w:rPr>
          <w:rFonts w:ascii="Arial Narrow" w:hAnsi="Arial Narrow"/>
          <w:i/>
          <w:color w:val="auto"/>
          <w:sz w:val="24"/>
          <w:szCs w:val="24"/>
        </w:rPr>
        <w:t xml:space="preserve">14 сентября </w:t>
      </w:r>
      <w:r w:rsidRPr="002817E6">
        <w:rPr>
          <w:rFonts w:ascii="Arial Narrow" w:hAnsi="Arial Narrow"/>
          <w:i/>
          <w:color w:val="auto"/>
          <w:sz w:val="24"/>
          <w:szCs w:val="24"/>
        </w:rPr>
        <w:t>2018 года</w:t>
      </w:r>
      <w:r w:rsidRPr="002817E6">
        <w:rPr>
          <w:rFonts w:ascii="Arial Narrow" w:hAnsi="Arial Narrow"/>
          <w:i/>
          <w:color w:val="auto"/>
          <w:sz w:val="24"/>
          <w:szCs w:val="24"/>
        </w:rPr>
        <w:tab/>
      </w:r>
      <w:r w:rsidRPr="002817E6">
        <w:rPr>
          <w:rFonts w:ascii="Arial Narrow" w:hAnsi="Arial Narrow"/>
          <w:i/>
          <w:color w:val="auto"/>
          <w:sz w:val="24"/>
          <w:szCs w:val="24"/>
        </w:rPr>
        <w:tab/>
      </w:r>
      <w:r w:rsidRPr="002817E6">
        <w:rPr>
          <w:rFonts w:ascii="Arial Narrow" w:hAnsi="Arial Narrow"/>
          <w:i/>
          <w:color w:val="auto"/>
          <w:sz w:val="24"/>
          <w:szCs w:val="24"/>
        </w:rPr>
        <w:tab/>
      </w:r>
      <w:r w:rsidRPr="002817E6">
        <w:rPr>
          <w:rFonts w:ascii="Arial Narrow" w:hAnsi="Arial Narrow"/>
          <w:i/>
          <w:color w:val="auto"/>
          <w:sz w:val="24"/>
          <w:szCs w:val="24"/>
        </w:rPr>
        <w:tab/>
      </w:r>
      <w:r w:rsidRPr="002817E6">
        <w:rPr>
          <w:rFonts w:ascii="Arial Narrow" w:hAnsi="Arial Narrow"/>
          <w:i/>
          <w:color w:val="auto"/>
          <w:sz w:val="24"/>
          <w:szCs w:val="24"/>
        </w:rPr>
        <w:tab/>
      </w:r>
      <w:r w:rsidRPr="002817E6">
        <w:rPr>
          <w:rFonts w:ascii="Arial Narrow" w:hAnsi="Arial Narrow"/>
          <w:i/>
          <w:color w:val="auto"/>
          <w:sz w:val="24"/>
          <w:szCs w:val="24"/>
        </w:rPr>
        <w:tab/>
      </w:r>
      <w:r w:rsidRPr="002817E6">
        <w:rPr>
          <w:rFonts w:ascii="Arial Narrow" w:hAnsi="Arial Narrow"/>
          <w:i/>
          <w:color w:val="auto"/>
          <w:sz w:val="24"/>
          <w:szCs w:val="24"/>
        </w:rPr>
        <w:tab/>
        <w:t xml:space="preserve">                                                  № 60</w:t>
      </w:r>
    </w:p>
    <w:p w:rsidR="004C3F53" w:rsidRDefault="004C3F53" w:rsidP="004C3F53">
      <w:pPr>
        <w:spacing w:line="240" w:lineRule="auto"/>
        <w:jc w:val="both"/>
        <w:rPr>
          <w:rFonts w:ascii="Arial Narrow" w:hAnsi="Arial Narrow"/>
          <w:i/>
          <w:color w:val="auto"/>
          <w:sz w:val="24"/>
          <w:szCs w:val="24"/>
        </w:rPr>
      </w:pPr>
    </w:p>
    <w:p w:rsidR="004C3F53" w:rsidRPr="002817E6" w:rsidRDefault="004C3F53" w:rsidP="004C3F53">
      <w:pPr>
        <w:spacing w:line="240" w:lineRule="auto"/>
        <w:jc w:val="center"/>
        <w:rPr>
          <w:rFonts w:ascii="Arial Narrow" w:hAnsi="Arial Narrow"/>
          <w:i/>
          <w:color w:val="auto"/>
          <w:sz w:val="24"/>
          <w:szCs w:val="24"/>
        </w:rPr>
      </w:pPr>
      <w:r>
        <w:rPr>
          <w:rFonts w:ascii="Arial Narrow" w:hAnsi="Arial Narrow"/>
          <w:i/>
          <w:color w:val="auto"/>
          <w:sz w:val="24"/>
          <w:szCs w:val="24"/>
        </w:rPr>
        <w:t>п.Правохеттинский</w:t>
      </w:r>
    </w:p>
    <w:p w:rsidR="00EF5845" w:rsidRPr="002817E6" w:rsidRDefault="00EF5845" w:rsidP="00EF5845">
      <w:pPr>
        <w:spacing w:line="240" w:lineRule="auto"/>
        <w:jc w:val="both"/>
        <w:rPr>
          <w:rFonts w:ascii="Arial Narrow" w:hAnsi="Arial Narrow"/>
          <w:i/>
          <w:color w:val="FFFFFF" w:themeColor="background1"/>
          <w:sz w:val="24"/>
          <w:szCs w:val="24"/>
        </w:rPr>
      </w:pPr>
    </w:p>
    <w:p w:rsidR="004C3F53" w:rsidRDefault="004C3F53" w:rsidP="005F4EF1">
      <w:pPr>
        <w:spacing w:line="240" w:lineRule="auto"/>
        <w:jc w:val="center"/>
        <w:rPr>
          <w:rFonts w:ascii="Arial Narrow" w:hAnsi="Arial Narrow"/>
          <w:b/>
          <w:i/>
          <w:sz w:val="24"/>
          <w:szCs w:val="24"/>
        </w:rPr>
      </w:pPr>
    </w:p>
    <w:p w:rsidR="005F4EF1" w:rsidRPr="004C3F53" w:rsidRDefault="00882417" w:rsidP="005F4EF1">
      <w:pPr>
        <w:spacing w:line="240" w:lineRule="auto"/>
        <w:jc w:val="center"/>
        <w:rPr>
          <w:rFonts w:ascii="Arial Narrow" w:hAnsi="Arial Narrow"/>
          <w:b/>
          <w:i/>
          <w:sz w:val="24"/>
          <w:szCs w:val="24"/>
        </w:rPr>
      </w:pPr>
      <w:r w:rsidRPr="004C3F53">
        <w:rPr>
          <w:rFonts w:ascii="Arial Narrow" w:hAnsi="Arial Narrow"/>
          <w:b/>
          <w:i/>
          <w:sz w:val="24"/>
          <w:szCs w:val="24"/>
        </w:rPr>
        <w:t xml:space="preserve">О внесении изменений и дополнений в </w:t>
      </w:r>
      <w:r w:rsidR="00423BD7" w:rsidRPr="004C3F53">
        <w:rPr>
          <w:rFonts w:ascii="Arial Narrow" w:hAnsi="Arial Narrow"/>
          <w:b/>
          <w:i/>
          <w:sz w:val="24"/>
          <w:szCs w:val="24"/>
        </w:rPr>
        <w:t>правил</w:t>
      </w:r>
      <w:r w:rsidRPr="004C3F53">
        <w:rPr>
          <w:rFonts w:ascii="Arial Narrow" w:hAnsi="Arial Narrow"/>
          <w:b/>
          <w:i/>
          <w:sz w:val="24"/>
          <w:szCs w:val="24"/>
        </w:rPr>
        <w:t>а</w:t>
      </w:r>
      <w:r w:rsidR="00423BD7" w:rsidRPr="004C3F53">
        <w:rPr>
          <w:rFonts w:ascii="Arial Narrow" w:hAnsi="Arial Narrow"/>
          <w:b/>
          <w:i/>
          <w:sz w:val="24"/>
          <w:szCs w:val="24"/>
        </w:rPr>
        <w:t xml:space="preserve"> благоустройства </w:t>
      </w:r>
    </w:p>
    <w:p w:rsidR="00423BD7" w:rsidRPr="004C3F53" w:rsidRDefault="00423BD7" w:rsidP="005F4EF1">
      <w:pPr>
        <w:spacing w:line="240" w:lineRule="auto"/>
        <w:jc w:val="center"/>
        <w:rPr>
          <w:rFonts w:ascii="Arial Narrow" w:hAnsi="Arial Narrow"/>
          <w:b/>
          <w:i/>
          <w:sz w:val="24"/>
          <w:szCs w:val="24"/>
        </w:rPr>
      </w:pPr>
      <w:r w:rsidRPr="004C3F53">
        <w:rPr>
          <w:rFonts w:ascii="Arial Narrow" w:hAnsi="Arial Narrow"/>
          <w:b/>
          <w:i/>
          <w:sz w:val="24"/>
          <w:szCs w:val="24"/>
        </w:rPr>
        <w:t>территории</w:t>
      </w:r>
      <w:r w:rsidR="005F4EF1" w:rsidRPr="004C3F53">
        <w:rPr>
          <w:rFonts w:ascii="Arial Narrow" w:hAnsi="Arial Narrow"/>
          <w:b/>
          <w:i/>
          <w:sz w:val="24"/>
          <w:szCs w:val="24"/>
        </w:rPr>
        <w:t xml:space="preserve"> муниципального образования посё</w:t>
      </w:r>
      <w:r w:rsidRPr="004C3F53">
        <w:rPr>
          <w:rFonts w:ascii="Arial Narrow" w:hAnsi="Arial Narrow"/>
          <w:b/>
          <w:i/>
          <w:sz w:val="24"/>
          <w:szCs w:val="24"/>
        </w:rPr>
        <w:t>лок Правохеттинский</w:t>
      </w:r>
    </w:p>
    <w:p w:rsidR="00423BD7" w:rsidRPr="004C3F53" w:rsidRDefault="00423BD7" w:rsidP="005F4EF1">
      <w:pPr>
        <w:spacing w:line="240" w:lineRule="auto"/>
        <w:ind w:firstLine="709"/>
        <w:rPr>
          <w:rFonts w:ascii="Arial Narrow" w:hAnsi="Arial Narrow"/>
          <w:b/>
          <w:i/>
          <w:sz w:val="24"/>
          <w:szCs w:val="24"/>
        </w:rPr>
      </w:pPr>
    </w:p>
    <w:p w:rsidR="00423BD7" w:rsidRPr="004C3F53" w:rsidRDefault="00423BD7" w:rsidP="005F4EF1">
      <w:pPr>
        <w:spacing w:line="240" w:lineRule="auto"/>
        <w:ind w:firstLine="709"/>
        <w:jc w:val="both"/>
        <w:rPr>
          <w:rFonts w:ascii="Arial Narrow" w:hAnsi="Arial Narrow"/>
          <w:sz w:val="24"/>
          <w:szCs w:val="24"/>
        </w:rPr>
      </w:pPr>
    </w:p>
    <w:p w:rsidR="00423BD7" w:rsidRPr="004C3F53" w:rsidRDefault="00423BD7" w:rsidP="005F4EF1">
      <w:pPr>
        <w:pStyle w:val="af5"/>
        <w:ind w:firstLine="709"/>
        <w:jc w:val="both"/>
        <w:rPr>
          <w:rFonts w:ascii="Arial Narrow" w:hAnsi="Arial Narrow"/>
          <w:sz w:val="24"/>
          <w:szCs w:val="24"/>
        </w:rPr>
      </w:pPr>
      <w:r w:rsidRPr="004C3F53">
        <w:rPr>
          <w:rFonts w:ascii="Arial Narrow" w:hAnsi="Arial Narrow"/>
          <w:sz w:val="24"/>
          <w:szCs w:val="24"/>
        </w:rPr>
        <w:tab/>
      </w:r>
      <w:proofErr w:type="gramStart"/>
      <w:r w:rsidR="005F4EF1" w:rsidRPr="004C3F53">
        <w:rPr>
          <w:rFonts w:ascii="Arial Narrow" w:hAnsi="Arial Narrow"/>
          <w:sz w:val="24"/>
          <w:szCs w:val="24"/>
        </w:rPr>
        <w:t>В соответствии со статьё</w:t>
      </w:r>
      <w:r w:rsidRPr="004C3F53">
        <w:rPr>
          <w:rFonts w:ascii="Arial Narrow" w:hAnsi="Arial Narrow"/>
          <w:sz w:val="24"/>
          <w:szCs w:val="24"/>
        </w:rPr>
        <w:t>й 14 Федерального закона от 06</w:t>
      </w:r>
      <w:r w:rsidR="00C9570A" w:rsidRPr="004C3F53">
        <w:rPr>
          <w:rFonts w:ascii="Arial Narrow" w:hAnsi="Arial Narrow"/>
          <w:sz w:val="24"/>
          <w:szCs w:val="24"/>
        </w:rPr>
        <w:t xml:space="preserve"> октября </w:t>
      </w:r>
      <w:r w:rsidRPr="004C3F53">
        <w:rPr>
          <w:rFonts w:ascii="Arial Narrow" w:hAnsi="Arial Narrow"/>
          <w:sz w:val="24"/>
          <w:szCs w:val="24"/>
        </w:rPr>
        <w:t xml:space="preserve">2003 года № 131-ФЗ «Об общих принципах организации местного самоуправления в Российской Федерации», </w:t>
      </w:r>
      <w:r w:rsidR="008E4DCD" w:rsidRPr="004C3F53">
        <w:rPr>
          <w:rFonts w:ascii="Arial Narrow" w:hAnsi="Arial Narrow"/>
          <w:sz w:val="24"/>
          <w:szCs w:val="24"/>
        </w:rPr>
        <w:t>Федерального закона от 29</w:t>
      </w:r>
      <w:r w:rsidR="00C9570A" w:rsidRPr="004C3F53">
        <w:rPr>
          <w:rFonts w:ascii="Arial Narrow" w:hAnsi="Arial Narrow"/>
          <w:sz w:val="24"/>
          <w:szCs w:val="24"/>
        </w:rPr>
        <w:t xml:space="preserve"> декабря </w:t>
      </w:r>
      <w:r w:rsidR="008E4DCD" w:rsidRPr="004C3F53">
        <w:rPr>
          <w:rFonts w:ascii="Arial Narrow" w:hAnsi="Arial Narrow"/>
          <w:sz w:val="24"/>
          <w:szCs w:val="24"/>
        </w:rPr>
        <w:t xml:space="preserve">2017 года № 463-ФЗ «О внесении изменений в Федеральный закон  «Об общих принципах организации местного самоуправления в Российской Федерации  и отдельные законодательные акты Российской Федерации», </w:t>
      </w:r>
      <w:r w:rsidRPr="004C3F53">
        <w:rPr>
          <w:rFonts w:ascii="Arial Narrow" w:hAnsi="Arial Narrow"/>
          <w:sz w:val="24"/>
          <w:szCs w:val="24"/>
        </w:rPr>
        <w:t>приказом Министерства строительства и жилищно-коммунального хозяйства Российской Федерации от</w:t>
      </w:r>
      <w:proofErr w:type="gramEnd"/>
      <w:r w:rsidRPr="004C3F53">
        <w:rPr>
          <w:rFonts w:ascii="Arial Narrow" w:hAnsi="Arial Narrow"/>
          <w:sz w:val="24"/>
          <w:szCs w:val="24"/>
        </w:rPr>
        <w:t xml:space="preserve"> 13</w:t>
      </w:r>
      <w:r w:rsidR="00C9570A" w:rsidRPr="004C3F53">
        <w:rPr>
          <w:rFonts w:ascii="Arial Narrow" w:hAnsi="Arial Narrow"/>
          <w:sz w:val="24"/>
          <w:szCs w:val="24"/>
        </w:rPr>
        <w:t xml:space="preserve"> апреля </w:t>
      </w:r>
      <w:r w:rsidR="004C3F53">
        <w:rPr>
          <w:rFonts w:ascii="Arial Narrow" w:hAnsi="Arial Narrow"/>
          <w:sz w:val="24"/>
          <w:szCs w:val="24"/>
        </w:rPr>
        <w:t xml:space="preserve">2017 года </w:t>
      </w:r>
      <w:r w:rsidRPr="004C3F53">
        <w:rPr>
          <w:rFonts w:ascii="Arial Narrow" w:hAnsi="Arial Narrow"/>
          <w:sz w:val="24"/>
          <w:szCs w:val="24"/>
        </w:rPr>
        <w:t>№ 711/</w:t>
      </w:r>
      <w:proofErr w:type="spellStart"/>
      <w:proofErr w:type="gramStart"/>
      <w:r w:rsidRPr="004C3F53">
        <w:rPr>
          <w:rFonts w:ascii="Arial Narrow" w:hAnsi="Arial Narrow"/>
          <w:sz w:val="24"/>
          <w:szCs w:val="24"/>
        </w:rPr>
        <w:t>пр</w:t>
      </w:r>
      <w:proofErr w:type="spellEnd"/>
      <w:proofErr w:type="gramEnd"/>
      <w:r w:rsidRPr="004C3F53">
        <w:rPr>
          <w:rFonts w:ascii="Arial Narrow" w:hAnsi="Arial Narrow"/>
          <w:sz w:val="24"/>
          <w:szCs w:val="24"/>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в целях создания благоприятных условий для жизнедеятельности поселения, охраны окружающей среды, безопасной, удобной и привлекательной среды территории</w:t>
      </w:r>
      <w:r w:rsidR="005F4EF1" w:rsidRPr="004C3F53">
        <w:rPr>
          <w:rFonts w:ascii="Arial Narrow" w:hAnsi="Arial Narrow"/>
          <w:sz w:val="24"/>
          <w:szCs w:val="24"/>
        </w:rPr>
        <w:t xml:space="preserve"> муниципального образования посё</w:t>
      </w:r>
      <w:r w:rsidRPr="004C3F53">
        <w:rPr>
          <w:rFonts w:ascii="Arial Narrow" w:hAnsi="Arial Narrow"/>
          <w:sz w:val="24"/>
          <w:szCs w:val="24"/>
        </w:rPr>
        <w:t>лок Правохеттинский, на основании Устава муниципального образования посёлок Правохеттинский, Собрание депутатов</w:t>
      </w:r>
      <w:r w:rsidR="005F4EF1" w:rsidRPr="004C3F53">
        <w:rPr>
          <w:rFonts w:ascii="Arial Narrow" w:hAnsi="Arial Narrow"/>
          <w:sz w:val="24"/>
          <w:szCs w:val="24"/>
        </w:rPr>
        <w:t xml:space="preserve"> муниципального образования посёлок Правохеттинский</w:t>
      </w:r>
    </w:p>
    <w:p w:rsidR="00423BD7" w:rsidRPr="004C3F53" w:rsidRDefault="00423BD7" w:rsidP="005F4EF1">
      <w:pPr>
        <w:pStyle w:val="af5"/>
        <w:ind w:firstLine="709"/>
        <w:rPr>
          <w:rFonts w:ascii="Arial Narrow" w:hAnsi="Arial Narrow"/>
          <w:b/>
          <w:sz w:val="24"/>
          <w:szCs w:val="24"/>
        </w:rPr>
      </w:pPr>
    </w:p>
    <w:p w:rsidR="00423BD7" w:rsidRPr="004C3F53" w:rsidRDefault="00423BD7" w:rsidP="005F4EF1">
      <w:pPr>
        <w:pStyle w:val="af5"/>
        <w:ind w:firstLine="709"/>
        <w:jc w:val="center"/>
        <w:rPr>
          <w:rFonts w:ascii="Arial Narrow" w:hAnsi="Arial Narrow"/>
          <w:b/>
          <w:sz w:val="24"/>
          <w:szCs w:val="24"/>
        </w:rPr>
      </w:pPr>
      <w:proofErr w:type="gramStart"/>
      <w:r w:rsidRPr="004C3F53">
        <w:rPr>
          <w:rFonts w:ascii="Arial Narrow" w:hAnsi="Arial Narrow"/>
          <w:b/>
          <w:sz w:val="24"/>
          <w:szCs w:val="24"/>
        </w:rPr>
        <w:t>Р</w:t>
      </w:r>
      <w:proofErr w:type="gramEnd"/>
      <w:r w:rsidRPr="004C3F53">
        <w:rPr>
          <w:rFonts w:ascii="Arial Narrow" w:hAnsi="Arial Narrow"/>
          <w:b/>
          <w:sz w:val="24"/>
          <w:szCs w:val="24"/>
        </w:rPr>
        <w:t xml:space="preserve"> Е Ш А Е Т:</w:t>
      </w:r>
    </w:p>
    <w:p w:rsidR="00423BD7" w:rsidRPr="004C3F53" w:rsidRDefault="00423BD7" w:rsidP="005F4EF1">
      <w:pPr>
        <w:pStyle w:val="af5"/>
        <w:ind w:firstLine="709"/>
        <w:rPr>
          <w:rFonts w:ascii="Arial Narrow" w:hAnsi="Arial Narrow"/>
          <w:sz w:val="24"/>
          <w:szCs w:val="24"/>
        </w:rPr>
      </w:pPr>
      <w:r w:rsidRPr="004C3F53">
        <w:rPr>
          <w:rFonts w:ascii="Arial Narrow" w:hAnsi="Arial Narrow"/>
          <w:sz w:val="24"/>
          <w:szCs w:val="24"/>
        </w:rPr>
        <w:tab/>
      </w:r>
    </w:p>
    <w:p w:rsidR="00423BD7" w:rsidRPr="004C3F53" w:rsidRDefault="00EB51EE" w:rsidP="005F4EF1">
      <w:pPr>
        <w:pStyle w:val="af5"/>
        <w:numPr>
          <w:ilvl w:val="0"/>
          <w:numId w:val="16"/>
        </w:numPr>
        <w:ind w:left="0" w:firstLine="709"/>
        <w:jc w:val="both"/>
        <w:rPr>
          <w:rFonts w:ascii="Arial Narrow" w:hAnsi="Arial Narrow"/>
          <w:sz w:val="24"/>
          <w:szCs w:val="24"/>
        </w:rPr>
      </w:pPr>
      <w:r w:rsidRPr="004C3F53">
        <w:rPr>
          <w:rFonts w:ascii="Arial Narrow" w:hAnsi="Arial Narrow"/>
          <w:sz w:val="24"/>
          <w:szCs w:val="24"/>
        </w:rPr>
        <w:t>Внести</w:t>
      </w:r>
      <w:r w:rsidR="000A4B7F" w:rsidRPr="004C3F53">
        <w:rPr>
          <w:rFonts w:ascii="Arial Narrow" w:hAnsi="Arial Narrow"/>
          <w:sz w:val="24"/>
          <w:szCs w:val="24"/>
        </w:rPr>
        <w:t xml:space="preserve"> прилагаемые</w:t>
      </w:r>
      <w:r w:rsidRPr="004C3F53">
        <w:rPr>
          <w:rFonts w:ascii="Arial Narrow" w:hAnsi="Arial Narrow"/>
          <w:sz w:val="24"/>
          <w:szCs w:val="24"/>
        </w:rPr>
        <w:t xml:space="preserve"> изменения и дополнения в п</w:t>
      </w:r>
      <w:r w:rsidR="005F4EF1" w:rsidRPr="004C3F53">
        <w:rPr>
          <w:rFonts w:ascii="Arial Narrow" w:hAnsi="Arial Narrow"/>
          <w:sz w:val="24"/>
          <w:szCs w:val="24"/>
        </w:rPr>
        <w:t xml:space="preserve">равила благоустройства </w:t>
      </w:r>
      <w:r w:rsidR="00423BD7" w:rsidRPr="004C3F53">
        <w:rPr>
          <w:rFonts w:ascii="Arial Narrow" w:hAnsi="Arial Narrow"/>
          <w:sz w:val="24"/>
          <w:szCs w:val="24"/>
        </w:rPr>
        <w:t>территории муниципального образования посёлок Правохеттинский</w:t>
      </w:r>
      <w:r w:rsidR="000A4B7F" w:rsidRPr="004C3F53">
        <w:rPr>
          <w:rFonts w:ascii="Arial Narrow" w:hAnsi="Arial Narrow"/>
          <w:sz w:val="24"/>
          <w:szCs w:val="24"/>
        </w:rPr>
        <w:t>, утвержденные решением Собрания депутатов муниципального образования п</w:t>
      </w:r>
      <w:r w:rsidR="004C3F53" w:rsidRPr="004C3F53">
        <w:rPr>
          <w:rFonts w:ascii="Arial Narrow" w:hAnsi="Arial Narrow"/>
          <w:sz w:val="24"/>
          <w:szCs w:val="24"/>
        </w:rPr>
        <w:t xml:space="preserve">оселок Правохеттинский от 25 сентября </w:t>
      </w:r>
      <w:r w:rsidR="000A4B7F" w:rsidRPr="004C3F53">
        <w:rPr>
          <w:rFonts w:ascii="Arial Narrow" w:hAnsi="Arial Narrow"/>
          <w:sz w:val="24"/>
          <w:szCs w:val="24"/>
        </w:rPr>
        <w:t xml:space="preserve">2017 </w:t>
      </w:r>
      <w:r w:rsidR="004C3F53" w:rsidRPr="004C3F53">
        <w:rPr>
          <w:rFonts w:ascii="Arial Narrow" w:hAnsi="Arial Narrow"/>
          <w:sz w:val="24"/>
          <w:szCs w:val="24"/>
        </w:rPr>
        <w:t xml:space="preserve">года </w:t>
      </w:r>
      <w:r w:rsidR="000A4B7F" w:rsidRPr="004C3F53">
        <w:rPr>
          <w:rFonts w:ascii="Arial Narrow" w:hAnsi="Arial Narrow"/>
          <w:sz w:val="24"/>
          <w:szCs w:val="24"/>
        </w:rPr>
        <w:t>№ 11</w:t>
      </w:r>
      <w:r w:rsidR="004C3F53" w:rsidRPr="004C3F53">
        <w:rPr>
          <w:rFonts w:ascii="Arial Narrow" w:hAnsi="Arial Narrow"/>
          <w:sz w:val="24"/>
          <w:szCs w:val="24"/>
        </w:rPr>
        <w:t xml:space="preserve"> «Об утверждении правил благоустройства территории муниципального образования посёлок Правохеттинский»</w:t>
      </w:r>
      <w:r w:rsidR="00423BD7" w:rsidRPr="004C3F53">
        <w:rPr>
          <w:rFonts w:ascii="Arial Narrow" w:hAnsi="Arial Narrow"/>
          <w:sz w:val="24"/>
          <w:szCs w:val="24"/>
        </w:rPr>
        <w:t>.</w:t>
      </w:r>
    </w:p>
    <w:p w:rsidR="00423BD7" w:rsidRPr="004C3F53" w:rsidRDefault="00423BD7" w:rsidP="005F4EF1">
      <w:pPr>
        <w:numPr>
          <w:ilvl w:val="0"/>
          <w:numId w:val="16"/>
        </w:numPr>
        <w:spacing w:line="240" w:lineRule="auto"/>
        <w:ind w:left="0" w:firstLine="709"/>
        <w:jc w:val="both"/>
        <w:rPr>
          <w:rFonts w:ascii="Arial Narrow" w:hAnsi="Arial Narrow"/>
          <w:bCs/>
          <w:kern w:val="36"/>
          <w:sz w:val="24"/>
          <w:szCs w:val="24"/>
          <w:shd w:val="clear" w:color="auto" w:fill="FFFFFF"/>
        </w:rPr>
      </w:pPr>
      <w:r w:rsidRPr="004C3F53">
        <w:rPr>
          <w:rFonts w:ascii="Arial Narrow" w:hAnsi="Arial Narrow"/>
          <w:sz w:val="24"/>
          <w:szCs w:val="24"/>
        </w:rPr>
        <w:t>Опубликовать настоящее решение в официальном периодическом печатном издании муниципального образования поселок Правохеттинский «Информационный бюллетень» и разместить на официальном Интернет-сайте органов местного самоуправления</w:t>
      </w:r>
      <w:r w:rsidR="005F4EF1" w:rsidRPr="004C3F53">
        <w:rPr>
          <w:rFonts w:ascii="Arial Narrow" w:hAnsi="Arial Narrow"/>
          <w:sz w:val="24"/>
          <w:szCs w:val="24"/>
        </w:rPr>
        <w:t xml:space="preserve"> муниципального образования посё</w:t>
      </w:r>
      <w:r w:rsidRPr="004C3F53">
        <w:rPr>
          <w:rFonts w:ascii="Arial Narrow" w:hAnsi="Arial Narrow"/>
          <w:sz w:val="24"/>
          <w:szCs w:val="24"/>
        </w:rPr>
        <w:t xml:space="preserve">лок Правохеттинский: </w:t>
      </w:r>
      <w:r w:rsidRPr="004C3F53">
        <w:rPr>
          <w:rFonts w:ascii="Arial Narrow" w:hAnsi="Arial Narrow"/>
          <w:sz w:val="24"/>
          <w:szCs w:val="24"/>
          <w:lang w:val="en-US"/>
        </w:rPr>
        <w:t>www</w:t>
      </w:r>
      <w:r w:rsidRPr="004C3F53">
        <w:rPr>
          <w:rFonts w:ascii="Arial Narrow" w:hAnsi="Arial Narrow"/>
          <w:sz w:val="24"/>
          <w:szCs w:val="24"/>
        </w:rPr>
        <w:t>.</w:t>
      </w:r>
      <w:r w:rsidRPr="004C3F53">
        <w:rPr>
          <w:rFonts w:ascii="Arial Narrow" w:hAnsi="Arial Narrow"/>
          <w:bCs/>
          <w:kern w:val="36"/>
          <w:sz w:val="24"/>
          <w:szCs w:val="24"/>
          <w:shd w:val="clear" w:color="auto" w:fill="FFFFFF"/>
          <w:lang w:val="en-US"/>
        </w:rPr>
        <w:t>admhetta</w:t>
      </w:r>
      <w:r w:rsidRPr="004C3F53">
        <w:rPr>
          <w:rFonts w:ascii="Arial Narrow" w:hAnsi="Arial Narrow"/>
          <w:bCs/>
          <w:kern w:val="36"/>
          <w:sz w:val="24"/>
          <w:szCs w:val="24"/>
          <w:shd w:val="clear" w:color="auto" w:fill="FFFFFF"/>
        </w:rPr>
        <w:t>.</w:t>
      </w:r>
      <w:r w:rsidRPr="004C3F53">
        <w:rPr>
          <w:rFonts w:ascii="Arial Narrow" w:hAnsi="Arial Narrow"/>
          <w:bCs/>
          <w:kern w:val="36"/>
          <w:sz w:val="24"/>
          <w:szCs w:val="24"/>
          <w:shd w:val="clear" w:color="auto" w:fill="FFFFFF"/>
          <w:lang w:val="en-US"/>
        </w:rPr>
        <w:t>yanao</w:t>
      </w:r>
      <w:r w:rsidRPr="004C3F53">
        <w:rPr>
          <w:rFonts w:ascii="Arial Narrow" w:hAnsi="Arial Narrow"/>
          <w:bCs/>
          <w:kern w:val="36"/>
          <w:sz w:val="24"/>
          <w:szCs w:val="24"/>
          <w:shd w:val="clear" w:color="auto" w:fill="FFFFFF"/>
        </w:rPr>
        <w:t>.</w:t>
      </w:r>
      <w:r w:rsidRPr="004C3F53">
        <w:rPr>
          <w:rFonts w:ascii="Arial Narrow" w:hAnsi="Arial Narrow"/>
          <w:bCs/>
          <w:kern w:val="36"/>
          <w:sz w:val="24"/>
          <w:szCs w:val="24"/>
          <w:shd w:val="clear" w:color="auto" w:fill="FFFFFF"/>
          <w:lang w:val="en-US"/>
        </w:rPr>
        <w:t>ru</w:t>
      </w:r>
      <w:r w:rsidRPr="004C3F53">
        <w:rPr>
          <w:rFonts w:ascii="Arial Narrow" w:hAnsi="Arial Narrow"/>
          <w:bCs/>
          <w:kern w:val="36"/>
          <w:sz w:val="24"/>
          <w:szCs w:val="24"/>
          <w:shd w:val="clear" w:color="auto" w:fill="FFFFFF"/>
        </w:rPr>
        <w:t>.</w:t>
      </w:r>
    </w:p>
    <w:p w:rsidR="00423BD7" w:rsidRPr="004C3F53" w:rsidRDefault="00423BD7" w:rsidP="005F4EF1">
      <w:pPr>
        <w:spacing w:line="240" w:lineRule="auto"/>
        <w:ind w:firstLine="709"/>
        <w:rPr>
          <w:rFonts w:ascii="Arial Narrow" w:hAnsi="Arial Narrow"/>
          <w:sz w:val="24"/>
          <w:szCs w:val="24"/>
        </w:rPr>
      </w:pPr>
    </w:p>
    <w:p w:rsidR="00423BD7" w:rsidRPr="004C3F53" w:rsidRDefault="00423BD7" w:rsidP="005F4EF1">
      <w:pPr>
        <w:spacing w:line="240" w:lineRule="auto"/>
        <w:ind w:firstLine="709"/>
        <w:jc w:val="both"/>
        <w:rPr>
          <w:rFonts w:ascii="Arial Narrow" w:hAnsi="Arial Narrow"/>
          <w:sz w:val="24"/>
          <w:szCs w:val="24"/>
        </w:rPr>
      </w:pPr>
    </w:p>
    <w:p w:rsidR="00423BD7" w:rsidRPr="004C3F53" w:rsidRDefault="00423BD7" w:rsidP="005F4EF1">
      <w:pPr>
        <w:spacing w:line="240" w:lineRule="auto"/>
        <w:ind w:firstLine="709"/>
        <w:jc w:val="both"/>
        <w:rPr>
          <w:rFonts w:ascii="Arial Narrow" w:hAnsi="Arial Narrow"/>
          <w:sz w:val="24"/>
          <w:szCs w:val="24"/>
        </w:rPr>
      </w:pPr>
    </w:p>
    <w:p w:rsidR="00423BD7" w:rsidRPr="004C3F53" w:rsidRDefault="00423BD7" w:rsidP="005F4EF1">
      <w:pPr>
        <w:spacing w:line="240" w:lineRule="auto"/>
        <w:rPr>
          <w:rFonts w:ascii="Arial Narrow" w:hAnsi="Arial Narrow"/>
          <w:b/>
          <w:sz w:val="24"/>
          <w:szCs w:val="24"/>
        </w:rPr>
      </w:pPr>
      <w:r w:rsidRPr="004C3F53">
        <w:rPr>
          <w:rFonts w:ascii="Arial Narrow" w:hAnsi="Arial Narrow"/>
          <w:b/>
          <w:sz w:val="24"/>
          <w:szCs w:val="24"/>
        </w:rPr>
        <w:t xml:space="preserve">Глава </w:t>
      </w:r>
    </w:p>
    <w:p w:rsidR="00423BD7" w:rsidRPr="004C3F53" w:rsidRDefault="00423BD7" w:rsidP="005F4EF1">
      <w:pPr>
        <w:spacing w:line="240" w:lineRule="auto"/>
        <w:rPr>
          <w:rFonts w:ascii="Arial Narrow" w:hAnsi="Arial Narrow"/>
          <w:b/>
          <w:sz w:val="24"/>
          <w:szCs w:val="24"/>
        </w:rPr>
      </w:pPr>
      <w:r w:rsidRPr="004C3F53">
        <w:rPr>
          <w:rFonts w:ascii="Arial Narrow" w:hAnsi="Arial Narrow"/>
          <w:b/>
          <w:sz w:val="24"/>
          <w:szCs w:val="24"/>
        </w:rPr>
        <w:t xml:space="preserve">муниципального образования </w:t>
      </w:r>
    </w:p>
    <w:p w:rsidR="005F4EF1" w:rsidRPr="004C3F53" w:rsidRDefault="00423BD7" w:rsidP="00F00632">
      <w:pPr>
        <w:spacing w:line="240" w:lineRule="auto"/>
        <w:rPr>
          <w:rFonts w:ascii="Arial Narrow" w:hAnsi="Arial Narrow"/>
          <w:b/>
          <w:sz w:val="24"/>
          <w:szCs w:val="24"/>
        </w:rPr>
      </w:pPr>
      <w:r w:rsidRPr="004C3F53">
        <w:rPr>
          <w:rFonts w:ascii="Arial Narrow" w:hAnsi="Arial Narrow"/>
          <w:b/>
          <w:sz w:val="24"/>
          <w:szCs w:val="24"/>
        </w:rPr>
        <w:t>поселок Правохеттинский</w:t>
      </w:r>
      <w:r w:rsidRPr="004C3F53">
        <w:rPr>
          <w:rFonts w:ascii="Arial Narrow" w:hAnsi="Arial Narrow"/>
          <w:b/>
          <w:sz w:val="24"/>
          <w:szCs w:val="24"/>
        </w:rPr>
        <w:tab/>
      </w:r>
      <w:r w:rsidRPr="004C3F53">
        <w:rPr>
          <w:rFonts w:ascii="Arial Narrow" w:hAnsi="Arial Narrow"/>
          <w:b/>
          <w:sz w:val="24"/>
          <w:szCs w:val="24"/>
        </w:rPr>
        <w:tab/>
      </w:r>
      <w:r w:rsidRPr="004C3F53">
        <w:rPr>
          <w:rFonts w:ascii="Arial Narrow" w:hAnsi="Arial Narrow"/>
          <w:b/>
          <w:sz w:val="24"/>
          <w:szCs w:val="24"/>
        </w:rPr>
        <w:tab/>
      </w:r>
      <w:r w:rsidRPr="004C3F53">
        <w:rPr>
          <w:rFonts w:ascii="Arial Narrow" w:hAnsi="Arial Narrow"/>
          <w:b/>
          <w:sz w:val="24"/>
          <w:szCs w:val="24"/>
        </w:rPr>
        <w:tab/>
      </w:r>
      <w:r w:rsidRPr="004C3F53">
        <w:rPr>
          <w:rFonts w:ascii="Arial Narrow" w:hAnsi="Arial Narrow"/>
          <w:b/>
          <w:sz w:val="24"/>
          <w:szCs w:val="24"/>
        </w:rPr>
        <w:tab/>
        <w:t xml:space="preserve">                 </w:t>
      </w:r>
      <w:r w:rsidR="00F00632" w:rsidRPr="004C3F53">
        <w:rPr>
          <w:rFonts w:ascii="Arial Narrow" w:hAnsi="Arial Narrow"/>
          <w:b/>
          <w:sz w:val="24"/>
          <w:szCs w:val="24"/>
        </w:rPr>
        <w:t xml:space="preserve">                         </w:t>
      </w:r>
      <w:r w:rsidR="004C3F53">
        <w:rPr>
          <w:rFonts w:ascii="Arial Narrow" w:hAnsi="Arial Narrow"/>
          <w:b/>
          <w:sz w:val="24"/>
          <w:szCs w:val="24"/>
        </w:rPr>
        <w:t xml:space="preserve">      </w:t>
      </w:r>
      <w:r w:rsidRPr="004C3F53">
        <w:rPr>
          <w:rFonts w:ascii="Arial Narrow" w:hAnsi="Arial Narrow"/>
          <w:b/>
          <w:sz w:val="24"/>
          <w:szCs w:val="24"/>
        </w:rPr>
        <w:t>С.В. Сальников</w:t>
      </w:r>
    </w:p>
    <w:tbl>
      <w:tblPr>
        <w:tblStyle w:val="af7"/>
        <w:tblW w:w="0" w:type="auto"/>
        <w:tblInd w:w="67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66"/>
      </w:tblGrid>
      <w:tr w:rsidR="005F4EF1" w:rsidRPr="00866652" w:rsidTr="005F4EF1">
        <w:tc>
          <w:tcPr>
            <w:tcW w:w="3366" w:type="dxa"/>
          </w:tcPr>
          <w:p w:rsidR="00733335" w:rsidRPr="00866652" w:rsidRDefault="00733335" w:rsidP="005F4EF1">
            <w:pPr>
              <w:pStyle w:val="ConsPlusNormal"/>
              <w:tabs>
                <w:tab w:val="left" w:pos="709"/>
              </w:tabs>
              <w:contextualSpacing/>
              <w:jc w:val="center"/>
              <w:rPr>
                <w:rFonts w:ascii="Arial Narrow" w:hAnsi="Arial Narrow" w:cs="Times New Roman"/>
                <w:color w:val="000000" w:themeColor="text1"/>
                <w:sz w:val="26"/>
                <w:szCs w:val="26"/>
              </w:rPr>
            </w:pPr>
          </w:p>
          <w:p w:rsidR="002817E6" w:rsidRPr="00866652" w:rsidRDefault="002817E6" w:rsidP="005F4EF1">
            <w:pPr>
              <w:pStyle w:val="ConsPlusNormal"/>
              <w:tabs>
                <w:tab w:val="left" w:pos="709"/>
              </w:tabs>
              <w:contextualSpacing/>
              <w:jc w:val="center"/>
              <w:rPr>
                <w:rFonts w:ascii="Arial Narrow" w:hAnsi="Arial Narrow" w:cs="Times New Roman"/>
                <w:color w:val="000000" w:themeColor="text1"/>
                <w:sz w:val="26"/>
                <w:szCs w:val="26"/>
              </w:rPr>
            </w:pPr>
          </w:p>
          <w:p w:rsidR="005F4EF1" w:rsidRPr="00866652" w:rsidRDefault="005F4EF1" w:rsidP="005F4EF1">
            <w:pPr>
              <w:pStyle w:val="ConsPlusNormal"/>
              <w:tabs>
                <w:tab w:val="left" w:pos="709"/>
              </w:tabs>
              <w:contextualSpacing/>
              <w:jc w:val="center"/>
              <w:rPr>
                <w:rFonts w:ascii="Arial Narrow" w:hAnsi="Arial Narrow" w:cs="Times New Roman"/>
                <w:color w:val="000000" w:themeColor="text1"/>
                <w:sz w:val="26"/>
                <w:szCs w:val="26"/>
              </w:rPr>
            </w:pPr>
            <w:r w:rsidRPr="00866652">
              <w:rPr>
                <w:rFonts w:ascii="Arial Narrow" w:hAnsi="Arial Narrow" w:cs="Times New Roman"/>
                <w:color w:val="000000" w:themeColor="text1"/>
                <w:sz w:val="26"/>
                <w:szCs w:val="26"/>
              </w:rPr>
              <w:lastRenderedPageBreak/>
              <w:t>УТВЕРЖДЕНЫ</w:t>
            </w:r>
          </w:p>
          <w:p w:rsidR="005F4EF1" w:rsidRPr="00866652" w:rsidRDefault="005F4EF1" w:rsidP="005F4EF1">
            <w:pPr>
              <w:pStyle w:val="ConsPlusNormal"/>
              <w:contextualSpacing/>
              <w:jc w:val="center"/>
              <w:rPr>
                <w:rFonts w:ascii="Arial Narrow" w:hAnsi="Arial Narrow" w:cs="Times New Roman"/>
                <w:color w:val="000000" w:themeColor="text1"/>
                <w:sz w:val="26"/>
                <w:szCs w:val="26"/>
              </w:rPr>
            </w:pPr>
          </w:p>
          <w:p w:rsidR="005F4EF1" w:rsidRPr="00866652" w:rsidRDefault="005F4EF1" w:rsidP="005F4EF1">
            <w:pPr>
              <w:pStyle w:val="ConsPlusNormal"/>
              <w:contextualSpacing/>
              <w:jc w:val="center"/>
              <w:rPr>
                <w:rFonts w:ascii="Arial Narrow" w:hAnsi="Arial Narrow" w:cs="Times New Roman"/>
                <w:color w:val="000000" w:themeColor="text1"/>
                <w:sz w:val="26"/>
                <w:szCs w:val="26"/>
              </w:rPr>
            </w:pPr>
            <w:r w:rsidRPr="00866652">
              <w:rPr>
                <w:rFonts w:ascii="Arial Narrow" w:hAnsi="Arial Narrow" w:cs="Times New Roman"/>
                <w:color w:val="000000" w:themeColor="text1"/>
                <w:sz w:val="26"/>
                <w:szCs w:val="26"/>
              </w:rPr>
              <w:t>решением Собрания депутатов</w:t>
            </w:r>
          </w:p>
          <w:p w:rsidR="005F4EF1" w:rsidRPr="00866652" w:rsidRDefault="005F4EF1" w:rsidP="005F4EF1">
            <w:pPr>
              <w:pStyle w:val="ConsPlusNormal"/>
              <w:contextualSpacing/>
              <w:jc w:val="center"/>
              <w:rPr>
                <w:rFonts w:ascii="Arial Narrow" w:hAnsi="Arial Narrow" w:cs="Times New Roman"/>
                <w:color w:val="000000" w:themeColor="text1"/>
                <w:sz w:val="26"/>
                <w:szCs w:val="26"/>
              </w:rPr>
            </w:pPr>
            <w:r w:rsidRPr="00866652">
              <w:rPr>
                <w:rFonts w:ascii="Arial Narrow" w:hAnsi="Arial Narrow" w:cs="Times New Roman"/>
                <w:color w:val="000000" w:themeColor="text1"/>
                <w:sz w:val="26"/>
                <w:szCs w:val="26"/>
              </w:rPr>
              <w:t>муниципального образования</w:t>
            </w:r>
          </w:p>
          <w:p w:rsidR="005F4EF1" w:rsidRPr="00866652" w:rsidRDefault="005F4EF1" w:rsidP="005F4EF1">
            <w:pPr>
              <w:pStyle w:val="ConsPlusNormal"/>
              <w:contextualSpacing/>
              <w:jc w:val="center"/>
              <w:rPr>
                <w:rFonts w:ascii="Arial Narrow" w:hAnsi="Arial Narrow" w:cs="Times New Roman"/>
                <w:color w:val="000000" w:themeColor="text1"/>
                <w:sz w:val="26"/>
                <w:szCs w:val="26"/>
              </w:rPr>
            </w:pPr>
            <w:r w:rsidRPr="00866652">
              <w:rPr>
                <w:rFonts w:ascii="Arial Narrow" w:hAnsi="Arial Narrow" w:cs="Times New Roman"/>
                <w:color w:val="000000" w:themeColor="text1"/>
                <w:sz w:val="26"/>
                <w:szCs w:val="26"/>
              </w:rPr>
              <w:t>поселок Правохеттинский</w:t>
            </w:r>
          </w:p>
          <w:p w:rsidR="005F4EF1" w:rsidRPr="00866652" w:rsidRDefault="005F4EF1" w:rsidP="002817E6">
            <w:pPr>
              <w:pStyle w:val="ConsPlusNormal"/>
              <w:contextualSpacing/>
              <w:jc w:val="center"/>
              <w:rPr>
                <w:rFonts w:ascii="Arial Narrow" w:hAnsi="Arial Narrow" w:cs="Times New Roman"/>
                <w:color w:val="000000" w:themeColor="text1"/>
                <w:sz w:val="26"/>
                <w:szCs w:val="26"/>
              </w:rPr>
            </w:pPr>
            <w:r w:rsidRPr="00866652">
              <w:rPr>
                <w:rFonts w:ascii="Arial Narrow" w:hAnsi="Arial Narrow" w:cs="Times New Roman"/>
                <w:color w:val="000000" w:themeColor="text1"/>
                <w:sz w:val="26"/>
                <w:szCs w:val="26"/>
              </w:rPr>
              <w:t xml:space="preserve">от </w:t>
            </w:r>
            <w:r w:rsidR="002817E6">
              <w:rPr>
                <w:rFonts w:ascii="Arial Narrow" w:hAnsi="Arial Narrow" w:cs="Times New Roman"/>
                <w:color w:val="000000" w:themeColor="text1"/>
                <w:sz w:val="26"/>
                <w:szCs w:val="26"/>
              </w:rPr>
              <w:t>14.09</w:t>
            </w:r>
            <w:r w:rsidRPr="00866652">
              <w:rPr>
                <w:rFonts w:ascii="Arial Narrow" w:hAnsi="Arial Narrow" w:cs="Times New Roman"/>
                <w:color w:val="000000" w:themeColor="text1"/>
                <w:sz w:val="26"/>
                <w:szCs w:val="26"/>
              </w:rPr>
              <w:t>.201</w:t>
            </w:r>
            <w:r w:rsidR="003429CB" w:rsidRPr="00866652">
              <w:rPr>
                <w:rFonts w:ascii="Arial Narrow" w:hAnsi="Arial Narrow" w:cs="Times New Roman"/>
                <w:color w:val="000000" w:themeColor="text1"/>
                <w:sz w:val="26"/>
                <w:szCs w:val="26"/>
              </w:rPr>
              <w:t>8</w:t>
            </w:r>
            <w:r w:rsidRPr="00866652">
              <w:rPr>
                <w:rFonts w:ascii="Arial Narrow" w:hAnsi="Arial Narrow" w:cs="Times New Roman"/>
                <w:color w:val="000000" w:themeColor="text1"/>
                <w:sz w:val="26"/>
                <w:szCs w:val="26"/>
              </w:rPr>
              <w:t xml:space="preserve"> № </w:t>
            </w:r>
            <w:r w:rsidR="002817E6">
              <w:rPr>
                <w:rFonts w:ascii="Arial Narrow" w:hAnsi="Arial Narrow" w:cs="Times New Roman"/>
                <w:color w:val="000000" w:themeColor="text1"/>
                <w:sz w:val="26"/>
                <w:szCs w:val="26"/>
              </w:rPr>
              <w:t>60</w:t>
            </w:r>
          </w:p>
        </w:tc>
      </w:tr>
    </w:tbl>
    <w:p w:rsidR="005F4EF1" w:rsidRPr="00866652" w:rsidRDefault="005F4EF1" w:rsidP="005F4EF1">
      <w:pPr>
        <w:spacing w:line="240" w:lineRule="auto"/>
        <w:ind w:firstLine="709"/>
        <w:rPr>
          <w:rFonts w:ascii="Arial Narrow" w:hAnsi="Arial Narrow"/>
          <w:b/>
          <w:sz w:val="26"/>
          <w:szCs w:val="26"/>
        </w:rPr>
      </w:pPr>
    </w:p>
    <w:p w:rsidR="008A1B9B" w:rsidRPr="00866652" w:rsidRDefault="008A1B9B" w:rsidP="005F4EF1">
      <w:pPr>
        <w:pStyle w:val="ConsPlusNormal"/>
        <w:contextualSpacing/>
        <w:rPr>
          <w:rFonts w:ascii="Arial Narrow" w:hAnsi="Arial Narrow" w:cs="Times New Roman"/>
          <w:color w:val="000000" w:themeColor="text1"/>
          <w:sz w:val="26"/>
          <w:szCs w:val="26"/>
        </w:rPr>
      </w:pPr>
    </w:p>
    <w:p w:rsidR="00A12568" w:rsidRDefault="00B51ACB" w:rsidP="00D55D8F">
      <w:pPr>
        <w:pStyle w:val="af5"/>
        <w:jc w:val="center"/>
        <w:rPr>
          <w:rFonts w:ascii="Arial Narrow" w:hAnsi="Arial Narrow"/>
          <w:b/>
          <w:sz w:val="26"/>
          <w:szCs w:val="26"/>
        </w:rPr>
      </w:pPr>
      <w:r w:rsidRPr="000A4B7F">
        <w:rPr>
          <w:rFonts w:ascii="Arial Narrow" w:hAnsi="Arial Narrow" w:cs="Times New Roman"/>
          <w:b/>
          <w:color w:val="000000" w:themeColor="text1"/>
          <w:sz w:val="26"/>
          <w:szCs w:val="26"/>
        </w:rPr>
        <w:t>Изменения и дополнения</w:t>
      </w:r>
      <w:r w:rsidR="004C3F53">
        <w:rPr>
          <w:rFonts w:ascii="Arial Narrow" w:hAnsi="Arial Narrow" w:cs="Times New Roman"/>
          <w:b/>
          <w:color w:val="000000" w:themeColor="text1"/>
          <w:sz w:val="26"/>
          <w:szCs w:val="26"/>
        </w:rPr>
        <w:t>,</w:t>
      </w:r>
      <w:r w:rsidRPr="000A4B7F">
        <w:rPr>
          <w:rFonts w:ascii="Arial Narrow" w:hAnsi="Arial Narrow" w:cs="Times New Roman"/>
          <w:b/>
          <w:color w:val="000000" w:themeColor="text1"/>
          <w:sz w:val="26"/>
          <w:szCs w:val="26"/>
        </w:rPr>
        <w:t xml:space="preserve"> которые вносятся </w:t>
      </w:r>
      <w:r w:rsidR="000318B7" w:rsidRPr="000A4B7F">
        <w:rPr>
          <w:rFonts w:ascii="Arial Narrow" w:hAnsi="Arial Narrow" w:cs="Times New Roman"/>
          <w:b/>
          <w:color w:val="000000" w:themeColor="text1"/>
          <w:sz w:val="26"/>
          <w:szCs w:val="26"/>
        </w:rPr>
        <w:t xml:space="preserve">в правила </w:t>
      </w:r>
      <w:r w:rsidR="000318B7" w:rsidRPr="000A4B7F">
        <w:rPr>
          <w:rFonts w:ascii="Arial Narrow" w:hAnsi="Arial Narrow"/>
          <w:b/>
          <w:sz w:val="26"/>
          <w:szCs w:val="26"/>
        </w:rPr>
        <w:t>благоустройства территории муниципального образования посёлок Правохеттинский</w:t>
      </w:r>
      <w:r w:rsidR="000A4B7F" w:rsidRPr="000A4B7F">
        <w:rPr>
          <w:rFonts w:ascii="Arial Narrow" w:hAnsi="Arial Narrow"/>
          <w:b/>
          <w:sz w:val="26"/>
          <w:szCs w:val="26"/>
        </w:rPr>
        <w:t xml:space="preserve"> утвержденные решением Собрания депутатов</w:t>
      </w:r>
      <w:r w:rsidR="002E3695">
        <w:rPr>
          <w:rFonts w:ascii="Arial Narrow" w:hAnsi="Arial Narrow"/>
          <w:b/>
          <w:sz w:val="26"/>
          <w:szCs w:val="26"/>
        </w:rPr>
        <w:t xml:space="preserve"> муниципального образования посё</w:t>
      </w:r>
      <w:r w:rsidR="000A4B7F" w:rsidRPr="000A4B7F">
        <w:rPr>
          <w:rFonts w:ascii="Arial Narrow" w:hAnsi="Arial Narrow"/>
          <w:b/>
          <w:sz w:val="26"/>
          <w:szCs w:val="26"/>
        </w:rPr>
        <w:t xml:space="preserve">лок Правохеттинский </w:t>
      </w:r>
    </w:p>
    <w:p w:rsidR="000318B7" w:rsidRPr="000A4B7F" w:rsidRDefault="000A4B7F" w:rsidP="00D55D8F">
      <w:pPr>
        <w:pStyle w:val="af5"/>
        <w:jc w:val="center"/>
        <w:rPr>
          <w:rFonts w:ascii="Arial Narrow" w:hAnsi="Arial Narrow"/>
          <w:b/>
          <w:sz w:val="26"/>
          <w:szCs w:val="26"/>
        </w:rPr>
      </w:pPr>
      <w:r w:rsidRPr="000A4B7F">
        <w:rPr>
          <w:rFonts w:ascii="Arial Narrow" w:hAnsi="Arial Narrow"/>
          <w:b/>
          <w:sz w:val="26"/>
          <w:szCs w:val="26"/>
        </w:rPr>
        <w:t xml:space="preserve">от 25.09.2017 № 11 </w:t>
      </w:r>
    </w:p>
    <w:p w:rsidR="006E17D4" w:rsidRPr="000A4B7F" w:rsidRDefault="006E17D4" w:rsidP="00B51ACB">
      <w:pPr>
        <w:pStyle w:val="ConsPlusNormal"/>
        <w:contextualSpacing/>
        <w:jc w:val="center"/>
        <w:rPr>
          <w:rFonts w:ascii="Arial Narrow" w:hAnsi="Arial Narrow" w:cs="Times New Roman"/>
          <w:b/>
          <w:color w:val="000000" w:themeColor="text1"/>
          <w:sz w:val="26"/>
          <w:szCs w:val="26"/>
        </w:rPr>
      </w:pPr>
    </w:p>
    <w:p w:rsidR="006E17D4" w:rsidRPr="00866652" w:rsidRDefault="006E17D4" w:rsidP="005F4EF1">
      <w:pPr>
        <w:pStyle w:val="ConsPlusNormal"/>
        <w:contextualSpacing/>
        <w:rPr>
          <w:rFonts w:ascii="Arial Narrow" w:hAnsi="Arial Narrow" w:cs="Times New Roman"/>
          <w:color w:val="000000" w:themeColor="text1"/>
          <w:sz w:val="26"/>
          <w:szCs w:val="26"/>
        </w:rPr>
      </w:pPr>
    </w:p>
    <w:p w:rsidR="00227288" w:rsidRPr="00866652" w:rsidRDefault="00227288" w:rsidP="004C3F53">
      <w:pPr>
        <w:pStyle w:val="aa"/>
        <w:numPr>
          <w:ilvl w:val="0"/>
          <w:numId w:val="19"/>
        </w:numPr>
        <w:tabs>
          <w:tab w:val="left" w:pos="993"/>
        </w:tabs>
        <w:autoSpaceDE w:val="0"/>
        <w:autoSpaceDN w:val="0"/>
        <w:adjustRightInd w:val="0"/>
        <w:spacing w:line="240" w:lineRule="auto"/>
        <w:ind w:left="0" w:firstLine="709"/>
        <w:jc w:val="both"/>
        <w:rPr>
          <w:rFonts w:ascii="Arial Narrow" w:hAnsi="Arial Narrow" w:cs="Times New Roman"/>
          <w:color w:val="000000" w:themeColor="text1"/>
          <w:sz w:val="26"/>
          <w:szCs w:val="26"/>
        </w:rPr>
      </w:pPr>
      <w:r w:rsidRPr="00866652">
        <w:rPr>
          <w:rFonts w:ascii="Arial Narrow" w:hAnsi="Arial Narrow" w:cs="Times New Roman"/>
          <w:color w:val="000000" w:themeColor="text1"/>
          <w:sz w:val="26"/>
          <w:szCs w:val="26"/>
        </w:rPr>
        <w:t xml:space="preserve">Раздел 1 </w:t>
      </w:r>
      <w:r w:rsidR="000E3454" w:rsidRPr="00866652">
        <w:rPr>
          <w:rFonts w:ascii="Arial Narrow" w:hAnsi="Arial Narrow" w:cs="Times New Roman"/>
          <w:color w:val="000000" w:themeColor="text1"/>
          <w:sz w:val="26"/>
          <w:szCs w:val="26"/>
        </w:rPr>
        <w:t>«</w:t>
      </w:r>
      <w:r w:rsidRPr="00866652">
        <w:rPr>
          <w:rFonts w:ascii="Arial Narrow" w:hAnsi="Arial Narrow" w:cs="Times New Roman"/>
          <w:color w:val="000000" w:themeColor="text1"/>
          <w:sz w:val="26"/>
          <w:szCs w:val="26"/>
        </w:rPr>
        <w:t>Общие положения</w:t>
      </w:r>
      <w:r w:rsidR="000E3454" w:rsidRPr="00866652">
        <w:rPr>
          <w:rFonts w:ascii="Arial Narrow" w:hAnsi="Arial Narrow" w:cs="Times New Roman"/>
          <w:color w:val="000000" w:themeColor="text1"/>
          <w:sz w:val="26"/>
          <w:szCs w:val="26"/>
        </w:rPr>
        <w:t>»</w:t>
      </w:r>
      <w:r w:rsidRPr="00866652">
        <w:rPr>
          <w:rFonts w:ascii="Arial Narrow" w:hAnsi="Arial Narrow" w:cs="Times New Roman"/>
          <w:color w:val="000000" w:themeColor="text1"/>
          <w:sz w:val="26"/>
          <w:szCs w:val="26"/>
        </w:rPr>
        <w:t xml:space="preserve"> Правил благоустройства территории муниц</w:t>
      </w:r>
      <w:r w:rsidR="002E3695">
        <w:rPr>
          <w:rFonts w:ascii="Arial Narrow" w:hAnsi="Arial Narrow" w:cs="Times New Roman"/>
          <w:color w:val="000000" w:themeColor="text1"/>
          <w:sz w:val="26"/>
          <w:szCs w:val="26"/>
        </w:rPr>
        <w:t>ипального образования посё</w:t>
      </w:r>
      <w:r w:rsidRPr="00866652">
        <w:rPr>
          <w:rFonts w:ascii="Arial Narrow" w:hAnsi="Arial Narrow" w:cs="Times New Roman"/>
          <w:color w:val="000000" w:themeColor="text1"/>
          <w:sz w:val="26"/>
          <w:szCs w:val="26"/>
        </w:rPr>
        <w:t>лок Правохеттинский (далее</w:t>
      </w:r>
      <w:r w:rsidR="00001146" w:rsidRPr="00866652">
        <w:rPr>
          <w:rFonts w:ascii="Arial Narrow" w:hAnsi="Arial Narrow" w:cs="Times New Roman"/>
          <w:color w:val="000000" w:themeColor="text1"/>
          <w:sz w:val="26"/>
          <w:szCs w:val="26"/>
        </w:rPr>
        <w:t xml:space="preserve"> </w:t>
      </w:r>
      <w:r w:rsidRPr="00866652">
        <w:rPr>
          <w:rFonts w:ascii="Arial Narrow" w:hAnsi="Arial Narrow" w:cs="Times New Roman"/>
          <w:color w:val="000000" w:themeColor="text1"/>
          <w:sz w:val="26"/>
          <w:szCs w:val="26"/>
        </w:rPr>
        <w:t>- Правил</w:t>
      </w:r>
      <w:r w:rsidR="00001146" w:rsidRPr="00866652">
        <w:rPr>
          <w:rFonts w:ascii="Arial Narrow" w:hAnsi="Arial Narrow" w:cs="Times New Roman"/>
          <w:color w:val="000000" w:themeColor="text1"/>
          <w:sz w:val="26"/>
          <w:szCs w:val="26"/>
        </w:rPr>
        <w:t>а</w:t>
      </w:r>
      <w:r w:rsidRPr="00866652">
        <w:rPr>
          <w:rFonts w:ascii="Arial Narrow" w:hAnsi="Arial Narrow" w:cs="Times New Roman"/>
          <w:color w:val="000000" w:themeColor="text1"/>
          <w:sz w:val="26"/>
          <w:szCs w:val="26"/>
        </w:rPr>
        <w:t xml:space="preserve">) изложить в следующей редакции: </w:t>
      </w:r>
    </w:p>
    <w:p w:rsidR="00B8472F" w:rsidRPr="00866652" w:rsidRDefault="00227288" w:rsidP="004C3F53">
      <w:pPr>
        <w:tabs>
          <w:tab w:val="left" w:pos="993"/>
        </w:tabs>
        <w:autoSpaceDE w:val="0"/>
        <w:autoSpaceDN w:val="0"/>
        <w:adjustRightInd w:val="0"/>
        <w:spacing w:line="240" w:lineRule="auto"/>
        <w:ind w:firstLine="709"/>
        <w:jc w:val="both"/>
        <w:rPr>
          <w:rFonts w:ascii="Arial Narrow" w:hAnsi="Arial Narrow" w:cs="Arial Narrow"/>
          <w:sz w:val="26"/>
          <w:szCs w:val="26"/>
        </w:rPr>
      </w:pPr>
      <w:r w:rsidRPr="00866652">
        <w:rPr>
          <w:rFonts w:ascii="Arial Narrow" w:hAnsi="Arial Narrow" w:cs="Times New Roman"/>
          <w:color w:val="000000" w:themeColor="text1"/>
          <w:sz w:val="26"/>
          <w:szCs w:val="26"/>
        </w:rPr>
        <w:t>«</w:t>
      </w:r>
      <w:r w:rsidR="003C465B" w:rsidRPr="00866652">
        <w:rPr>
          <w:rFonts w:ascii="Arial Narrow" w:hAnsi="Arial Narrow" w:cs="Times New Roman"/>
          <w:color w:val="000000" w:themeColor="text1"/>
          <w:sz w:val="26"/>
          <w:szCs w:val="26"/>
        </w:rPr>
        <w:t xml:space="preserve">1.1. </w:t>
      </w:r>
      <w:proofErr w:type="gramStart"/>
      <w:r w:rsidR="00B8472F" w:rsidRPr="00866652">
        <w:rPr>
          <w:rFonts w:ascii="Arial Narrow" w:hAnsi="Arial Narrow" w:cs="Times New Roman"/>
          <w:color w:val="000000" w:themeColor="text1"/>
          <w:sz w:val="26"/>
          <w:szCs w:val="26"/>
        </w:rPr>
        <w:t>П</w:t>
      </w:r>
      <w:r w:rsidR="00B8472F" w:rsidRPr="00866652">
        <w:rPr>
          <w:rFonts w:ascii="Arial Narrow" w:hAnsi="Arial Narrow" w:cs="Arial Narrow"/>
          <w:sz w:val="26"/>
          <w:szCs w:val="26"/>
        </w:rPr>
        <w:t>равила благоустройства территории</w:t>
      </w:r>
      <w:r w:rsidR="002E3695">
        <w:rPr>
          <w:rFonts w:ascii="Arial Narrow" w:hAnsi="Arial Narrow" w:cs="Arial Narrow"/>
          <w:sz w:val="26"/>
          <w:szCs w:val="26"/>
        </w:rPr>
        <w:t xml:space="preserve"> муниципального образования посё</w:t>
      </w:r>
      <w:r w:rsidR="00B8472F" w:rsidRPr="00866652">
        <w:rPr>
          <w:rFonts w:ascii="Arial Narrow" w:hAnsi="Arial Narrow" w:cs="Arial Narrow"/>
          <w:sz w:val="26"/>
          <w:szCs w:val="26"/>
        </w:rPr>
        <w:t>лок Правохеттинский</w:t>
      </w:r>
      <w:r w:rsidR="002E3695">
        <w:rPr>
          <w:rFonts w:ascii="Arial Narrow" w:hAnsi="Arial Narrow" w:cs="Arial Narrow"/>
          <w:sz w:val="26"/>
          <w:szCs w:val="26"/>
        </w:rPr>
        <w:t xml:space="preserve"> (далее – Правила) – </w:t>
      </w:r>
      <w:r w:rsidR="00B8472F" w:rsidRPr="00866652">
        <w:rPr>
          <w:rFonts w:ascii="Arial Narrow" w:hAnsi="Arial Narrow" w:cs="Arial Narrow"/>
          <w:sz w:val="26"/>
          <w:szCs w:val="26"/>
        </w:rPr>
        <w:t>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w:t>
      </w:r>
      <w:r w:rsidR="002E3695">
        <w:rPr>
          <w:rFonts w:ascii="Arial Narrow" w:hAnsi="Arial Narrow" w:cs="Arial Narrow"/>
          <w:sz w:val="26"/>
          <w:szCs w:val="26"/>
        </w:rPr>
        <w:t xml:space="preserve"> посё</w:t>
      </w:r>
      <w:r w:rsidR="00C21CB3" w:rsidRPr="00866652">
        <w:rPr>
          <w:rFonts w:ascii="Arial Narrow" w:hAnsi="Arial Narrow" w:cs="Arial Narrow"/>
          <w:sz w:val="26"/>
          <w:szCs w:val="26"/>
        </w:rPr>
        <w:t xml:space="preserve">лок Правохеттинский </w:t>
      </w:r>
      <w:r w:rsidR="00C21CB3" w:rsidRPr="00866652">
        <w:rPr>
          <w:rFonts w:ascii="Arial Narrow" w:hAnsi="Arial Narrow" w:cs="Times New Roman"/>
          <w:color w:val="000000" w:themeColor="text1"/>
          <w:sz w:val="26"/>
          <w:szCs w:val="26"/>
        </w:rPr>
        <w:t>(далее - муниципальное образование, посёлок)</w:t>
      </w:r>
      <w:r w:rsidR="00B8472F" w:rsidRPr="00866652">
        <w:rPr>
          <w:rFonts w:ascii="Arial Narrow" w:hAnsi="Arial Narrow" w:cs="Arial Narrow"/>
          <w:sz w:val="26"/>
          <w:szCs w:val="26"/>
        </w:rPr>
        <w:t>, порядок и периодичность их проведения;</w:t>
      </w:r>
      <w:proofErr w:type="gramEnd"/>
    </w:p>
    <w:p w:rsidR="002E3695" w:rsidRDefault="00B8472F" w:rsidP="002E3695">
      <w:pPr>
        <w:pStyle w:val="ConsPlusTitle"/>
        <w:tabs>
          <w:tab w:val="left" w:pos="993"/>
        </w:tabs>
        <w:ind w:firstLine="709"/>
        <w:contextualSpacing/>
        <w:jc w:val="both"/>
        <w:rPr>
          <w:rFonts w:ascii="Arial Narrow" w:hAnsi="Arial Narrow" w:cs="Times New Roman"/>
          <w:b w:val="0"/>
          <w:color w:val="000000" w:themeColor="text1"/>
          <w:sz w:val="26"/>
          <w:szCs w:val="26"/>
        </w:rPr>
      </w:pPr>
      <w:r w:rsidRPr="00866652">
        <w:rPr>
          <w:rFonts w:ascii="Arial Narrow" w:hAnsi="Arial Narrow" w:cs="Times New Roman"/>
          <w:b w:val="0"/>
          <w:color w:val="000000" w:themeColor="text1"/>
          <w:sz w:val="26"/>
          <w:szCs w:val="26"/>
        </w:rPr>
        <w:t xml:space="preserve">1.2. </w:t>
      </w:r>
      <w:proofErr w:type="gramStart"/>
      <w:r w:rsidR="003C465B" w:rsidRPr="00866652">
        <w:rPr>
          <w:rFonts w:ascii="Arial Narrow" w:hAnsi="Arial Narrow" w:cs="Times New Roman"/>
          <w:b w:val="0"/>
          <w:color w:val="000000" w:themeColor="text1"/>
          <w:sz w:val="26"/>
          <w:szCs w:val="26"/>
        </w:rPr>
        <w:t xml:space="preserve">Настоящие </w:t>
      </w:r>
      <w:hyperlink w:anchor="P37" w:history="1">
        <w:r w:rsidR="003C465B" w:rsidRPr="00866652">
          <w:rPr>
            <w:rFonts w:ascii="Arial Narrow" w:hAnsi="Arial Narrow" w:cs="Times New Roman"/>
            <w:b w:val="0"/>
            <w:color w:val="000000" w:themeColor="text1"/>
            <w:sz w:val="26"/>
            <w:szCs w:val="26"/>
          </w:rPr>
          <w:t>Правила</w:t>
        </w:r>
      </w:hyperlink>
      <w:r w:rsidR="003C465B" w:rsidRPr="00866652">
        <w:rPr>
          <w:rFonts w:ascii="Arial Narrow" w:hAnsi="Arial Narrow" w:cs="Times New Roman"/>
          <w:b w:val="0"/>
          <w:color w:val="000000" w:themeColor="text1"/>
          <w:sz w:val="26"/>
          <w:szCs w:val="26"/>
        </w:rPr>
        <w:t xml:space="preserve"> благоустройства территории</w:t>
      </w:r>
      <w:r w:rsidR="005F4EF1" w:rsidRPr="00866652">
        <w:rPr>
          <w:rFonts w:ascii="Arial Narrow" w:hAnsi="Arial Narrow" w:cs="Times New Roman"/>
          <w:b w:val="0"/>
          <w:color w:val="000000" w:themeColor="text1"/>
          <w:sz w:val="26"/>
          <w:szCs w:val="26"/>
        </w:rPr>
        <w:t xml:space="preserve"> муниципального образования посёлок Правохеттинский (далее – П</w:t>
      </w:r>
      <w:r w:rsidR="003C465B" w:rsidRPr="00866652">
        <w:rPr>
          <w:rFonts w:ascii="Arial Narrow" w:hAnsi="Arial Narrow" w:cs="Times New Roman"/>
          <w:b w:val="0"/>
          <w:color w:val="000000" w:themeColor="text1"/>
          <w:sz w:val="26"/>
          <w:szCs w:val="26"/>
        </w:rPr>
        <w:t xml:space="preserve">равила) разработаны в соответствии с Гражданским, Жилищным, Градостроительным, Земельным кодексами Российской Федерации, Федеральным </w:t>
      </w:r>
      <w:hyperlink r:id="rId9" w:history="1">
        <w:r w:rsidR="003C465B" w:rsidRPr="00866652">
          <w:rPr>
            <w:rFonts w:ascii="Arial Narrow" w:hAnsi="Arial Narrow" w:cs="Times New Roman"/>
            <w:b w:val="0"/>
            <w:color w:val="000000" w:themeColor="text1"/>
            <w:sz w:val="26"/>
            <w:szCs w:val="26"/>
          </w:rPr>
          <w:t>законом</w:t>
        </w:r>
      </w:hyperlink>
      <w:r w:rsidR="003C465B" w:rsidRPr="00866652">
        <w:rPr>
          <w:rFonts w:ascii="Arial Narrow" w:hAnsi="Arial Narrow" w:cs="Times New Roman"/>
          <w:b w:val="0"/>
          <w:color w:val="000000" w:themeColor="text1"/>
          <w:sz w:val="26"/>
          <w:szCs w:val="26"/>
        </w:rPr>
        <w:t xml:space="preserve"> от 06.10.2003 № 131-ФЗ «Об общих принципах организации местного самоуправления в Российской Федерации», Федеральным законом от 10.01.2002 № 7-ФЗ «Об охране окружающей среды», Федеральным </w:t>
      </w:r>
      <w:hyperlink r:id="rId10" w:history="1">
        <w:r w:rsidR="003C465B" w:rsidRPr="00866652">
          <w:rPr>
            <w:rFonts w:ascii="Arial Narrow" w:hAnsi="Arial Narrow" w:cs="Times New Roman"/>
            <w:b w:val="0"/>
            <w:color w:val="000000" w:themeColor="text1"/>
            <w:sz w:val="26"/>
            <w:szCs w:val="26"/>
          </w:rPr>
          <w:t>законом</w:t>
        </w:r>
      </w:hyperlink>
      <w:r w:rsidR="003C465B" w:rsidRPr="00866652">
        <w:rPr>
          <w:rFonts w:ascii="Arial Narrow" w:hAnsi="Arial Narrow" w:cs="Times New Roman"/>
          <w:b w:val="0"/>
          <w:color w:val="000000" w:themeColor="text1"/>
          <w:sz w:val="26"/>
          <w:szCs w:val="26"/>
        </w:rPr>
        <w:t xml:space="preserve"> от 24.06.1998 № 89-ФЗ «Об отходах производства и потребления», Федеральным </w:t>
      </w:r>
      <w:hyperlink r:id="rId11" w:history="1">
        <w:r w:rsidR="003C465B" w:rsidRPr="00866652">
          <w:rPr>
            <w:rFonts w:ascii="Arial Narrow" w:hAnsi="Arial Narrow" w:cs="Times New Roman"/>
            <w:b w:val="0"/>
            <w:color w:val="000000" w:themeColor="text1"/>
            <w:sz w:val="26"/>
            <w:szCs w:val="26"/>
          </w:rPr>
          <w:t>законом</w:t>
        </w:r>
      </w:hyperlink>
      <w:r w:rsidR="003C465B" w:rsidRPr="00866652">
        <w:rPr>
          <w:rFonts w:ascii="Arial Narrow" w:hAnsi="Arial Narrow" w:cs="Times New Roman"/>
          <w:b w:val="0"/>
          <w:color w:val="000000" w:themeColor="text1"/>
          <w:sz w:val="26"/>
          <w:szCs w:val="26"/>
        </w:rPr>
        <w:t xml:space="preserve"> от 30.03.1999 №</w:t>
      </w:r>
      <w:r w:rsidR="005F4EF1" w:rsidRPr="00866652">
        <w:rPr>
          <w:rFonts w:ascii="Arial Narrow" w:hAnsi="Arial Narrow" w:cs="Times New Roman"/>
          <w:b w:val="0"/>
          <w:color w:val="000000" w:themeColor="text1"/>
          <w:sz w:val="26"/>
          <w:szCs w:val="26"/>
        </w:rPr>
        <w:t> </w:t>
      </w:r>
      <w:hyperlink r:id="rId12" w:history="1">
        <w:r w:rsidR="003C465B" w:rsidRPr="00866652">
          <w:rPr>
            <w:rFonts w:ascii="Arial Narrow" w:hAnsi="Arial Narrow" w:cs="Times New Roman"/>
            <w:b w:val="0"/>
            <w:color w:val="000000" w:themeColor="text1"/>
            <w:sz w:val="26"/>
            <w:szCs w:val="26"/>
          </w:rPr>
          <w:t>52-ФЗ</w:t>
        </w:r>
      </w:hyperlink>
      <w:r w:rsidR="003C465B" w:rsidRPr="00866652">
        <w:rPr>
          <w:rFonts w:ascii="Arial Narrow" w:hAnsi="Arial Narrow" w:cs="Times New Roman"/>
          <w:b w:val="0"/>
          <w:color w:val="000000" w:themeColor="text1"/>
          <w:sz w:val="26"/>
          <w:szCs w:val="26"/>
        </w:rPr>
        <w:t xml:space="preserve"> «О</w:t>
      </w:r>
      <w:proofErr w:type="gramEnd"/>
      <w:r w:rsidR="003C465B" w:rsidRPr="00866652">
        <w:rPr>
          <w:rFonts w:ascii="Arial Narrow" w:hAnsi="Arial Narrow" w:cs="Times New Roman"/>
          <w:b w:val="0"/>
          <w:color w:val="000000" w:themeColor="text1"/>
          <w:sz w:val="26"/>
          <w:szCs w:val="26"/>
        </w:rPr>
        <w:t xml:space="preserve"> санитарно-эпидемиологическом благополучии населения», Федеральным </w:t>
      </w:r>
      <w:hyperlink r:id="rId13" w:history="1">
        <w:r w:rsidR="003C465B" w:rsidRPr="00866652">
          <w:rPr>
            <w:rFonts w:ascii="Arial Narrow" w:hAnsi="Arial Narrow" w:cs="Times New Roman"/>
            <w:b w:val="0"/>
            <w:color w:val="000000" w:themeColor="text1"/>
            <w:sz w:val="26"/>
            <w:szCs w:val="26"/>
          </w:rPr>
          <w:t>законом</w:t>
        </w:r>
      </w:hyperlink>
      <w:r w:rsidR="003C465B" w:rsidRPr="00866652">
        <w:rPr>
          <w:rFonts w:ascii="Arial Narrow" w:hAnsi="Arial Narrow" w:cs="Times New Roman"/>
          <w:b w:val="0"/>
          <w:color w:val="000000" w:themeColor="text1"/>
          <w:sz w:val="26"/>
          <w:szCs w:val="26"/>
        </w:rPr>
        <w:t xml:space="preserve"> от 13.03.2006 № 38-ФЗ «О рекламе», </w:t>
      </w:r>
      <w:r w:rsidR="00F74848" w:rsidRPr="00866652">
        <w:rPr>
          <w:rFonts w:ascii="Arial Narrow" w:hAnsi="Arial Narrow"/>
          <w:b w:val="0"/>
          <w:sz w:val="26"/>
          <w:szCs w:val="26"/>
        </w:rPr>
        <w:t xml:space="preserve">приказом министерства строительства и жилищно-коммунального хозяйства </w:t>
      </w:r>
      <w:r w:rsidR="004A1C20" w:rsidRPr="00866652">
        <w:rPr>
          <w:rFonts w:ascii="Arial Narrow" w:hAnsi="Arial Narrow"/>
          <w:b w:val="0"/>
          <w:sz w:val="26"/>
          <w:szCs w:val="26"/>
        </w:rPr>
        <w:t>Р</w:t>
      </w:r>
      <w:r w:rsidR="00F74848" w:rsidRPr="00866652">
        <w:rPr>
          <w:rFonts w:ascii="Arial Narrow" w:hAnsi="Arial Narrow"/>
          <w:b w:val="0"/>
          <w:sz w:val="26"/>
          <w:szCs w:val="26"/>
        </w:rPr>
        <w:t xml:space="preserve">оссийской </w:t>
      </w:r>
      <w:r w:rsidR="004A1C20" w:rsidRPr="00866652">
        <w:rPr>
          <w:rFonts w:ascii="Arial Narrow" w:hAnsi="Arial Narrow"/>
          <w:b w:val="0"/>
          <w:sz w:val="26"/>
          <w:szCs w:val="26"/>
        </w:rPr>
        <w:t>Ф</w:t>
      </w:r>
      <w:r w:rsidR="00F74848" w:rsidRPr="00866652">
        <w:rPr>
          <w:rFonts w:ascii="Arial Narrow" w:hAnsi="Arial Narrow"/>
          <w:b w:val="0"/>
          <w:sz w:val="26"/>
          <w:szCs w:val="26"/>
        </w:rPr>
        <w:t>едерации от 13.04.201</w:t>
      </w:r>
      <w:r w:rsidR="005F4EF1" w:rsidRPr="00866652">
        <w:rPr>
          <w:rFonts w:ascii="Arial Narrow" w:hAnsi="Arial Narrow"/>
          <w:b w:val="0"/>
          <w:sz w:val="26"/>
          <w:szCs w:val="26"/>
        </w:rPr>
        <w:t xml:space="preserve">7 </w:t>
      </w:r>
      <w:r w:rsidR="00F74848" w:rsidRPr="00866652">
        <w:rPr>
          <w:rFonts w:ascii="Arial Narrow" w:hAnsi="Arial Narrow"/>
          <w:b w:val="0"/>
          <w:sz w:val="26"/>
          <w:szCs w:val="26"/>
        </w:rPr>
        <w:t>№ 711/</w:t>
      </w:r>
      <w:proofErr w:type="spellStart"/>
      <w:proofErr w:type="gramStart"/>
      <w:r w:rsidR="00F74848" w:rsidRPr="00866652">
        <w:rPr>
          <w:rFonts w:ascii="Arial Narrow" w:hAnsi="Arial Narrow"/>
          <w:b w:val="0"/>
          <w:sz w:val="26"/>
          <w:szCs w:val="26"/>
        </w:rPr>
        <w:t>пр</w:t>
      </w:r>
      <w:proofErr w:type="spellEnd"/>
      <w:proofErr w:type="gramEnd"/>
      <w:r w:rsidR="00F74848" w:rsidRPr="00866652">
        <w:rPr>
          <w:rFonts w:ascii="Arial Narrow" w:hAnsi="Arial Narrow"/>
          <w:b w:val="0"/>
          <w:sz w:val="26"/>
          <w:szCs w:val="26"/>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F74848" w:rsidRPr="00866652">
        <w:rPr>
          <w:rFonts w:ascii="Arial Narrow" w:hAnsi="Arial Narrow" w:cs="Times New Roman"/>
          <w:b w:val="0"/>
          <w:color w:val="000000" w:themeColor="text1"/>
          <w:sz w:val="26"/>
          <w:szCs w:val="26"/>
        </w:rPr>
        <w:t>,</w:t>
      </w:r>
      <w:r w:rsidR="00AD75D2" w:rsidRPr="00866652">
        <w:rPr>
          <w:rFonts w:ascii="Arial Narrow" w:hAnsi="Arial Narrow" w:cs="Times New Roman"/>
          <w:b w:val="0"/>
          <w:color w:val="000000" w:themeColor="text1"/>
          <w:sz w:val="26"/>
          <w:szCs w:val="26"/>
        </w:rPr>
        <w:t xml:space="preserve"> </w:t>
      </w:r>
      <w:r w:rsidR="003C465B" w:rsidRPr="00866652">
        <w:rPr>
          <w:rFonts w:ascii="Arial Narrow" w:hAnsi="Arial Narrow" w:cs="Times New Roman"/>
          <w:b w:val="0"/>
          <w:color w:val="000000" w:themeColor="text1"/>
          <w:sz w:val="26"/>
          <w:szCs w:val="26"/>
        </w:rPr>
        <w:t xml:space="preserve">иным федеральным законодательством, санитарными нормами и правилами, </w:t>
      </w:r>
      <w:hyperlink r:id="rId14" w:history="1">
        <w:r w:rsidR="003C465B" w:rsidRPr="00866652">
          <w:rPr>
            <w:rFonts w:ascii="Arial Narrow" w:hAnsi="Arial Narrow" w:cs="Times New Roman"/>
            <w:b w:val="0"/>
            <w:color w:val="000000" w:themeColor="text1"/>
            <w:sz w:val="26"/>
            <w:szCs w:val="26"/>
          </w:rPr>
          <w:t>Законом</w:t>
        </w:r>
      </w:hyperlink>
      <w:r w:rsidR="003C465B" w:rsidRPr="00866652">
        <w:rPr>
          <w:rFonts w:ascii="Arial Narrow" w:hAnsi="Arial Narrow" w:cs="Times New Roman"/>
          <w:b w:val="0"/>
          <w:color w:val="000000" w:themeColor="text1"/>
          <w:sz w:val="26"/>
          <w:szCs w:val="26"/>
        </w:rPr>
        <w:t xml:space="preserve"> Ямало-</w:t>
      </w:r>
      <w:r w:rsidR="002E3695">
        <w:rPr>
          <w:rFonts w:ascii="Arial Narrow" w:hAnsi="Arial Narrow" w:cs="Times New Roman"/>
          <w:b w:val="0"/>
          <w:color w:val="000000" w:themeColor="text1"/>
          <w:sz w:val="26"/>
          <w:szCs w:val="26"/>
        </w:rPr>
        <w:t xml:space="preserve">Ненецкого автономного округа от 16.12.2004 № </w:t>
      </w:r>
      <w:r w:rsidR="003C465B" w:rsidRPr="00866652">
        <w:rPr>
          <w:rFonts w:ascii="Arial Narrow" w:hAnsi="Arial Narrow" w:cs="Times New Roman"/>
          <w:b w:val="0"/>
          <w:color w:val="000000" w:themeColor="text1"/>
          <w:sz w:val="26"/>
          <w:szCs w:val="26"/>
        </w:rPr>
        <w:t xml:space="preserve">81-ЗАО «Об административных правонарушениях», </w:t>
      </w:r>
      <w:hyperlink r:id="rId15" w:history="1">
        <w:r w:rsidR="003C465B" w:rsidRPr="00866652">
          <w:rPr>
            <w:rFonts w:ascii="Arial Narrow" w:hAnsi="Arial Narrow" w:cs="Times New Roman"/>
            <w:b w:val="0"/>
            <w:color w:val="000000" w:themeColor="text1"/>
            <w:sz w:val="26"/>
            <w:szCs w:val="26"/>
          </w:rPr>
          <w:t>Законом</w:t>
        </w:r>
      </w:hyperlink>
      <w:r w:rsidR="003C465B" w:rsidRPr="00866652">
        <w:rPr>
          <w:rFonts w:ascii="Arial Narrow" w:hAnsi="Arial Narrow" w:cs="Times New Roman"/>
          <w:b w:val="0"/>
          <w:color w:val="000000" w:themeColor="text1"/>
          <w:sz w:val="26"/>
          <w:szCs w:val="26"/>
        </w:rPr>
        <w:t xml:space="preserve"> Ямало-Ненецкого автономного округа от </w:t>
      </w:r>
      <w:r w:rsidR="005F4EF1" w:rsidRPr="00866652">
        <w:rPr>
          <w:rFonts w:ascii="Arial Narrow" w:hAnsi="Arial Narrow" w:cs="Times New Roman"/>
          <w:b w:val="0"/>
          <w:color w:val="000000" w:themeColor="text1"/>
          <w:sz w:val="26"/>
          <w:szCs w:val="26"/>
        </w:rPr>
        <w:t>0</w:t>
      </w:r>
      <w:r w:rsidR="003C465B" w:rsidRPr="00866652">
        <w:rPr>
          <w:rFonts w:ascii="Arial Narrow" w:hAnsi="Arial Narrow" w:cs="Times New Roman"/>
          <w:b w:val="0"/>
          <w:color w:val="000000" w:themeColor="text1"/>
          <w:sz w:val="26"/>
          <w:szCs w:val="26"/>
        </w:rPr>
        <w:t>8.12.2003 № 62-ЗАО «О содержании и защите домашних животных на территории Ямало-Ненецкого автономного округа», муниципальными правовыми актами</w:t>
      </w:r>
      <w:r w:rsidR="005F4EF1" w:rsidRPr="00866652">
        <w:rPr>
          <w:rFonts w:ascii="Arial Narrow" w:hAnsi="Arial Narrow" w:cs="Times New Roman"/>
          <w:b w:val="0"/>
          <w:color w:val="000000" w:themeColor="text1"/>
          <w:sz w:val="26"/>
          <w:szCs w:val="26"/>
        </w:rPr>
        <w:t xml:space="preserve"> муниципального образования посё</w:t>
      </w:r>
      <w:r w:rsidR="003C465B" w:rsidRPr="00866652">
        <w:rPr>
          <w:rFonts w:ascii="Arial Narrow" w:hAnsi="Arial Narrow" w:cs="Times New Roman"/>
          <w:b w:val="0"/>
          <w:color w:val="000000" w:themeColor="text1"/>
          <w:sz w:val="26"/>
          <w:szCs w:val="26"/>
        </w:rPr>
        <w:t>лок Правохеттинский.</w:t>
      </w:r>
    </w:p>
    <w:p w:rsidR="002E3695" w:rsidRPr="002E3695" w:rsidRDefault="003C465B" w:rsidP="002E3695">
      <w:pPr>
        <w:pStyle w:val="ConsPlusTitle"/>
        <w:tabs>
          <w:tab w:val="left" w:pos="993"/>
        </w:tabs>
        <w:ind w:firstLine="709"/>
        <w:contextualSpacing/>
        <w:jc w:val="both"/>
        <w:rPr>
          <w:rFonts w:ascii="Arial Narrow" w:hAnsi="Arial Narrow" w:cs="Times New Roman"/>
          <w:b w:val="0"/>
          <w:color w:val="000000" w:themeColor="text1"/>
          <w:sz w:val="26"/>
          <w:szCs w:val="26"/>
        </w:rPr>
      </w:pPr>
      <w:r w:rsidRPr="002E3695">
        <w:rPr>
          <w:rFonts w:ascii="Arial Narrow" w:hAnsi="Arial Narrow" w:cs="Times New Roman"/>
          <w:b w:val="0"/>
          <w:color w:val="000000" w:themeColor="text1"/>
          <w:sz w:val="26"/>
          <w:szCs w:val="26"/>
        </w:rPr>
        <w:t>1.</w:t>
      </w:r>
      <w:r w:rsidR="00B8472F" w:rsidRPr="002E3695">
        <w:rPr>
          <w:rFonts w:ascii="Arial Narrow" w:hAnsi="Arial Narrow" w:cs="Times New Roman"/>
          <w:b w:val="0"/>
          <w:color w:val="000000" w:themeColor="text1"/>
          <w:sz w:val="26"/>
          <w:szCs w:val="26"/>
        </w:rPr>
        <w:t>3</w:t>
      </w:r>
      <w:r w:rsidRPr="002E3695">
        <w:rPr>
          <w:rFonts w:ascii="Arial Narrow" w:hAnsi="Arial Narrow" w:cs="Times New Roman"/>
          <w:b w:val="0"/>
          <w:color w:val="000000" w:themeColor="text1"/>
          <w:sz w:val="26"/>
          <w:szCs w:val="26"/>
        </w:rPr>
        <w:t xml:space="preserve">. </w:t>
      </w:r>
      <w:proofErr w:type="gramStart"/>
      <w:r w:rsidRPr="002E3695">
        <w:rPr>
          <w:rFonts w:ascii="Arial Narrow" w:hAnsi="Arial Narrow" w:cs="Times New Roman"/>
          <w:b w:val="0"/>
          <w:sz w:val="26"/>
          <w:szCs w:val="26"/>
        </w:rPr>
        <w:t>Настоящие Правила устанавливают</w:t>
      </w:r>
      <w:r w:rsidRPr="002E3695">
        <w:rPr>
          <w:rFonts w:ascii="Arial Narrow" w:hAnsi="Arial Narrow" w:cs="Times New Roman"/>
          <w:b w:val="0"/>
          <w:color w:val="000000" w:themeColor="text1"/>
          <w:sz w:val="26"/>
          <w:szCs w:val="26"/>
        </w:rPr>
        <w:t xml:space="preserve"> общеобязательные нормы поведения для физических</w:t>
      </w:r>
      <w:r w:rsidR="00372C02" w:rsidRPr="002E3695">
        <w:rPr>
          <w:rFonts w:ascii="Arial Narrow" w:hAnsi="Arial Narrow" w:cs="Times New Roman"/>
          <w:b w:val="0"/>
          <w:color w:val="000000" w:themeColor="text1"/>
          <w:sz w:val="26"/>
          <w:szCs w:val="26"/>
        </w:rPr>
        <w:t xml:space="preserve">, </w:t>
      </w:r>
      <w:r w:rsidRPr="002E3695">
        <w:rPr>
          <w:rFonts w:ascii="Arial Narrow" w:hAnsi="Arial Narrow" w:cs="Times New Roman"/>
          <w:b w:val="0"/>
          <w:color w:val="000000" w:themeColor="text1"/>
          <w:sz w:val="26"/>
          <w:szCs w:val="26"/>
        </w:rPr>
        <w:t>юридических лиц и индивидуальных предпринимателей</w:t>
      </w:r>
      <w:r w:rsidR="00EA6FA5" w:rsidRPr="002E3695">
        <w:rPr>
          <w:rFonts w:ascii="Arial Narrow" w:hAnsi="Arial Narrow" w:cs="Times New Roman"/>
          <w:b w:val="0"/>
          <w:color w:val="000000" w:themeColor="text1"/>
          <w:sz w:val="26"/>
          <w:szCs w:val="26"/>
        </w:rPr>
        <w:t>,</w:t>
      </w:r>
      <w:r w:rsidR="00372C02" w:rsidRPr="002E3695">
        <w:rPr>
          <w:rFonts w:ascii="Arial Narrow" w:hAnsi="Arial Narrow" w:cs="Times New Roman"/>
          <w:b w:val="0"/>
          <w:color w:val="000000" w:themeColor="text1"/>
          <w:sz w:val="26"/>
          <w:szCs w:val="26"/>
        </w:rPr>
        <w:t xml:space="preserve"> осуществляющих свою де</w:t>
      </w:r>
      <w:r w:rsidR="00EE60FD" w:rsidRPr="002E3695">
        <w:rPr>
          <w:rFonts w:ascii="Arial Narrow" w:hAnsi="Arial Narrow" w:cs="Times New Roman"/>
          <w:b w:val="0"/>
          <w:color w:val="000000" w:themeColor="text1"/>
          <w:sz w:val="26"/>
          <w:szCs w:val="26"/>
        </w:rPr>
        <w:t>я</w:t>
      </w:r>
      <w:r w:rsidR="00372C02" w:rsidRPr="002E3695">
        <w:rPr>
          <w:rFonts w:ascii="Arial Narrow" w:hAnsi="Arial Narrow" w:cs="Times New Roman"/>
          <w:b w:val="0"/>
          <w:color w:val="000000" w:themeColor="text1"/>
          <w:sz w:val="26"/>
          <w:szCs w:val="26"/>
        </w:rPr>
        <w:t>те</w:t>
      </w:r>
      <w:r w:rsidR="00EE60FD" w:rsidRPr="002E3695">
        <w:rPr>
          <w:rFonts w:ascii="Arial Narrow" w:hAnsi="Arial Narrow" w:cs="Times New Roman"/>
          <w:b w:val="0"/>
          <w:color w:val="000000" w:themeColor="text1"/>
          <w:sz w:val="26"/>
          <w:szCs w:val="26"/>
        </w:rPr>
        <w:t>л</w:t>
      </w:r>
      <w:r w:rsidR="00372C02" w:rsidRPr="002E3695">
        <w:rPr>
          <w:rFonts w:ascii="Arial Narrow" w:hAnsi="Arial Narrow" w:cs="Times New Roman"/>
          <w:b w:val="0"/>
          <w:color w:val="000000" w:themeColor="text1"/>
          <w:sz w:val="26"/>
          <w:szCs w:val="26"/>
        </w:rPr>
        <w:t>ьность</w:t>
      </w:r>
      <w:r w:rsidRPr="002E3695">
        <w:rPr>
          <w:rFonts w:ascii="Arial Narrow" w:hAnsi="Arial Narrow" w:cs="Times New Roman"/>
          <w:b w:val="0"/>
          <w:color w:val="000000" w:themeColor="text1"/>
          <w:sz w:val="26"/>
          <w:szCs w:val="26"/>
        </w:rPr>
        <w:t xml:space="preserve"> на территории муниципального образования</w:t>
      </w:r>
      <w:r w:rsidR="00EA6FA5" w:rsidRPr="002E3695">
        <w:rPr>
          <w:rFonts w:ascii="Arial Narrow" w:hAnsi="Arial Narrow" w:cs="Times New Roman"/>
          <w:b w:val="0"/>
          <w:color w:val="000000" w:themeColor="text1"/>
          <w:sz w:val="26"/>
          <w:szCs w:val="26"/>
        </w:rPr>
        <w:t>,</w:t>
      </w:r>
      <w:r w:rsidRPr="002E3695">
        <w:rPr>
          <w:rFonts w:ascii="Arial Narrow" w:hAnsi="Arial Narrow" w:cs="Times New Roman"/>
          <w:b w:val="0"/>
          <w:color w:val="000000" w:themeColor="text1"/>
          <w:sz w:val="26"/>
          <w:szCs w:val="26"/>
        </w:rPr>
        <w:t xml:space="preserve"> и регламентируют деятельность органов местного самоуправления при решении вопросов местного значения в сфере благоустройства и озеленения территории, </w:t>
      </w:r>
      <w:r w:rsidR="0084532B" w:rsidRPr="002E3695">
        <w:rPr>
          <w:rFonts w:ascii="Arial Narrow" w:hAnsi="Arial Narrow" w:cs="Times New Roman"/>
          <w:b w:val="0"/>
          <w:color w:val="000000" w:themeColor="text1"/>
          <w:sz w:val="26"/>
          <w:szCs w:val="26"/>
        </w:rPr>
        <w:t xml:space="preserve"> </w:t>
      </w:r>
      <w:r w:rsidRPr="002E3695">
        <w:rPr>
          <w:rFonts w:ascii="Arial Narrow" w:hAnsi="Arial Narrow" w:cs="Times New Roman"/>
          <w:b w:val="0"/>
          <w:color w:val="000000" w:themeColor="text1"/>
          <w:sz w:val="26"/>
          <w:szCs w:val="26"/>
        </w:rPr>
        <w:t>организации содержания и освещения улиц, сбора и вывоза</w:t>
      </w:r>
      <w:r w:rsidR="00DE4416" w:rsidRPr="002E3695">
        <w:rPr>
          <w:rFonts w:ascii="Arial Narrow" w:hAnsi="Arial Narrow" w:cs="Times New Roman"/>
          <w:b w:val="0"/>
          <w:color w:val="000000" w:themeColor="text1"/>
          <w:sz w:val="26"/>
          <w:szCs w:val="26"/>
        </w:rPr>
        <w:t xml:space="preserve"> бытовых и промышленных отходов, </w:t>
      </w:r>
      <w:r w:rsidR="00DE4416" w:rsidRPr="002E3695">
        <w:rPr>
          <w:rFonts w:ascii="Arial Narrow" w:hAnsi="Arial Narrow"/>
          <w:b w:val="0"/>
          <w:sz w:val="26"/>
          <w:szCs w:val="26"/>
        </w:rPr>
        <w:t>обеспечения и развитие качества городской среды.</w:t>
      </w:r>
      <w:proofErr w:type="gramEnd"/>
      <w:r w:rsidR="00DE4416" w:rsidRPr="002E3695">
        <w:rPr>
          <w:rFonts w:ascii="Arial Narrow" w:hAnsi="Arial Narrow"/>
          <w:b w:val="0"/>
          <w:sz w:val="26"/>
          <w:szCs w:val="26"/>
        </w:rPr>
        <w:t xml:space="preserve"> Создание комфортной городской среды </w:t>
      </w:r>
      <w:r w:rsidR="00AA7765" w:rsidRPr="002E3695">
        <w:rPr>
          <w:rFonts w:ascii="Arial Narrow" w:hAnsi="Arial Narrow"/>
          <w:b w:val="0"/>
          <w:sz w:val="26"/>
          <w:szCs w:val="26"/>
        </w:rPr>
        <w:t xml:space="preserve">направлено </w:t>
      </w:r>
      <w:r w:rsidR="00DE4416" w:rsidRPr="002E3695">
        <w:rPr>
          <w:rFonts w:ascii="Arial Narrow" w:hAnsi="Arial Narrow"/>
          <w:b w:val="0"/>
          <w:sz w:val="26"/>
          <w:szCs w:val="26"/>
        </w:rPr>
        <w:t xml:space="preserve">на повышение привлекательности муниципального образования </w:t>
      </w:r>
      <w:r w:rsidR="005F4EF1" w:rsidRPr="002E3695">
        <w:rPr>
          <w:rFonts w:ascii="Arial Narrow" w:hAnsi="Arial Narrow"/>
          <w:b w:val="0"/>
          <w:sz w:val="26"/>
          <w:szCs w:val="26"/>
        </w:rPr>
        <w:t>посё</w:t>
      </w:r>
      <w:r w:rsidR="00422975" w:rsidRPr="002E3695">
        <w:rPr>
          <w:rFonts w:ascii="Arial Narrow" w:hAnsi="Arial Narrow"/>
          <w:b w:val="0"/>
          <w:sz w:val="26"/>
          <w:szCs w:val="26"/>
        </w:rPr>
        <w:t xml:space="preserve">лок Правохеттинский </w:t>
      </w:r>
      <w:r w:rsidR="00DE4416" w:rsidRPr="002E3695">
        <w:rPr>
          <w:rFonts w:ascii="Arial Narrow" w:hAnsi="Arial Narrow"/>
          <w:b w:val="0"/>
          <w:sz w:val="26"/>
          <w:szCs w:val="26"/>
        </w:rPr>
        <w:t xml:space="preserve">для частных инвесторов с целью </w:t>
      </w:r>
      <w:r w:rsidR="00DE4416" w:rsidRPr="002E3695">
        <w:rPr>
          <w:rFonts w:ascii="Arial Narrow" w:hAnsi="Arial Narrow"/>
          <w:b w:val="0"/>
          <w:sz w:val="26"/>
          <w:szCs w:val="26"/>
        </w:rPr>
        <w:lastRenderedPageBreak/>
        <w:t xml:space="preserve">создания новых предприятий и рабочих мест. Реализацию комплексных проектов по благоустройству и созданию комфортной городской среды </w:t>
      </w:r>
      <w:r w:rsidR="00AA7765" w:rsidRPr="002E3695">
        <w:rPr>
          <w:rFonts w:ascii="Arial Narrow" w:hAnsi="Arial Narrow"/>
          <w:b w:val="0"/>
          <w:sz w:val="26"/>
          <w:szCs w:val="26"/>
        </w:rPr>
        <w:t xml:space="preserve">осуществляется </w:t>
      </w:r>
      <w:r w:rsidR="00DE4416" w:rsidRPr="002E3695">
        <w:rPr>
          <w:rFonts w:ascii="Arial Narrow" w:hAnsi="Arial Narrow"/>
          <w:b w:val="0"/>
          <w:sz w:val="26"/>
          <w:szCs w:val="26"/>
        </w:rPr>
        <w:t>с учетом интересов лиц, осуществляющих предпринимательскую деятельность, в том числе с привлечением их к участию.</w:t>
      </w:r>
    </w:p>
    <w:p w:rsidR="00001146" w:rsidRPr="002E3695" w:rsidRDefault="003C465B" w:rsidP="002E3695">
      <w:pPr>
        <w:tabs>
          <w:tab w:val="left" w:pos="993"/>
        </w:tabs>
        <w:spacing w:line="240" w:lineRule="auto"/>
        <w:ind w:firstLine="709"/>
        <w:contextualSpacing/>
        <w:jc w:val="both"/>
        <w:rPr>
          <w:rFonts w:ascii="Arial Narrow" w:hAnsi="Arial Narrow"/>
          <w:sz w:val="26"/>
          <w:szCs w:val="26"/>
        </w:rPr>
      </w:pPr>
      <w:r w:rsidRPr="00866652">
        <w:rPr>
          <w:rFonts w:ascii="Arial Narrow" w:hAnsi="Arial Narrow" w:cs="Times New Roman"/>
          <w:color w:val="000000" w:themeColor="text1"/>
          <w:sz w:val="26"/>
          <w:szCs w:val="26"/>
        </w:rPr>
        <w:t>1.</w:t>
      </w:r>
      <w:r w:rsidR="00B8472F" w:rsidRPr="00866652">
        <w:rPr>
          <w:rFonts w:ascii="Arial Narrow" w:hAnsi="Arial Narrow" w:cs="Times New Roman"/>
          <w:color w:val="000000" w:themeColor="text1"/>
          <w:sz w:val="26"/>
          <w:szCs w:val="26"/>
        </w:rPr>
        <w:t>4</w:t>
      </w:r>
      <w:r w:rsidRPr="00866652">
        <w:rPr>
          <w:rFonts w:ascii="Arial Narrow" w:hAnsi="Arial Narrow" w:cs="Times New Roman"/>
          <w:color w:val="000000" w:themeColor="text1"/>
          <w:sz w:val="26"/>
          <w:szCs w:val="26"/>
        </w:rPr>
        <w:t>. Инструкции, регламенты, положения и иные акты, регулирующие вопросы благоустройства и содержания территории муниципального образования, не должны противоречить требованиям настоящих Правил.</w:t>
      </w:r>
    </w:p>
    <w:p w:rsidR="00A60E61" w:rsidRPr="00866652" w:rsidRDefault="00001146" w:rsidP="004C3F53">
      <w:pPr>
        <w:tabs>
          <w:tab w:val="left" w:pos="993"/>
        </w:tabs>
        <w:autoSpaceDE w:val="0"/>
        <w:autoSpaceDN w:val="0"/>
        <w:adjustRightInd w:val="0"/>
        <w:spacing w:line="240" w:lineRule="auto"/>
        <w:ind w:firstLine="709"/>
        <w:contextualSpacing/>
        <w:jc w:val="both"/>
        <w:rPr>
          <w:rFonts w:ascii="Arial Narrow" w:hAnsi="Arial Narrow" w:cs="Arial Narrow"/>
          <w:sz w:val="26"/>
          <w:szCs w:val="26"/>
        </w:rPr>
      </w:pPr>
      <w:r w:rsidRPr="00866652">
        <w:rPr>
          <w:rFonts w:ascii="Arial Narrow" w:hAnsi="Arial Narrow" w:cs="Times New Roman"/>
          <w:color w:val="000000" w:themeColor="text1"/>
          <w:sz w:val="26"/>
          <w:szCs w:val="26"/>
        </w:rPr>
        <w:t xml:space="preserve">1.5. </w:t>
      </w:r>
      <w:r w:rsidR="00A60E61" w:rsidRPr="00866652">
        <w:rPr>
          <w:rFonts w:ascii="Arial Narrow" w:hAnsi="Arial Narrow" w:cs="Arial Narrow"/>
          <w:sz w:val="26"/>
          <w:szCs w:val="26"/>
        </w:rPr>
        <w:t>Правила регулируют вопросы:</w:t>
      </w:r>
    </w:p>
    <w:p w:rsidR="00A60E61" w:rsidRPr="00866652" w:rsidRDefault="00001146" w:rsidP="004C3F53">
      <w:pPr>
        <w:tabs>
          <w:tab w:val="left" w:pos="993"/>
        </w:tabs>
        <w:autoSpaceDE w:val="0"/>
        <w:autoSpaceDN w:val="0"/>
        <w:adjustRightInd w:val="0"/>
        <w:spacing w:before="240" w:line="240" w:lineRule="auto"/>
        <w:ind w:firstLine="709"/>
        <w:contextualSpacing/>
        <w:jc w:val="both"/>
        <w:rPr>
          <w:rFonts w:ascii="Arial Narrow" w:hAnsi="Arial Narrow" w:cs="Arial Narrow"/>
          <w:sz w:val="26"/>
          <w:szCs w:val="26"/>
        </w:rPr>
      </w:pPr>
      <w:r w:rsidRPr="00866652">
        <w:rPr>
          <w:rFonts w:ascii="Arial Narrow" w:hAnsi="Arial Narrow" w:cs="Arial Narrow"/>
          <w:sz w:val="26"/>
          <w:szCs w:val="26"/>
        </w:rPr>
        <w:t>1.5.1. С</w:t>
      </w:r>
      <w:r w:rsidR="00A60E61" w:rsidRPr="00866652">
        <w:rPr>
          <w:rFonts w:ascii="Arial Narrow" w:hAnsi="Arial Narrow" w:cs="Arial Narrow"/>
          <w:sz w:val="26"/>
          <w:szCs w:val="26"/>
        </w:rPr>
        <w:t>одержания территорий общего пользования и порядка пользования такими территориями;</w:t>
      </w:r>
    </w:p>
    <w:p w:rsidR="00A60E61" w:rsidRPr="00866652" w:rsidRDefault="00001146" w:rsidP="004C3F53">
      <w:pPr>
        <w:tabs>
          <w:tab w:val="left" w:pos="993"/>
        </w:tabs>
        <w:autoSpaceDE w:val="0"/>
        <w:autoSpaceDN w:val="0"/>
        <w:adjustRightInd w:val="0"/>
        <w:spacing w:before="240" w:line="240" w:lineRule="auto"/>
        <w:ind w:firstLine="709"/>
        <w:contextualSpacing/>
        <w:jc w:val="both"/>
        <w:rPr>
          <w:rFonts w:ascii="Arial Narrow" w:hAnsi="Arial Narrow" w:cs="Arial Narrow"/>
          <w:sz w:val="26"/>
          <w:szCs w:val="26"/>
        </w:rPr>
      </w:pPr>
      <w:r w:rsidRPr="00866652">
        <w:rPr>
          <w:rFonts w:ascii="Arial Narrow" w:hAnsi="Arial Narrow" w:cs="Arial Narrow"/>
          <w:sz w:val="26"/>
          <w:szCs w:val="26"/>
        </w:rPr>
        <w:t>1.5.2. В</w:t>
      </w:r>
      <w:r w:rsidR="00A60E61" w:rsidRPr="00866652">
        <w:rPr>
          <w:rFonts w:ascii="Arial Narrow" w:hAnsi="Arial Narrow" w:cs="Arial Narrow"/>
          <w:sz w:val="26"/>
          <w:szCs w:val="26"/>
        </w:rPr>
        <w:t>нешнего вида фасадов и ограждающих конструкций зданий, строений, сооружений;</w:t>
      </w:r>
    </w:p>
    <w:p w:rsidR="00A60E61" w:rsidRPr="00866652" w:rsidRDefault="00001146" w:rsidP="004C3F53">
      <w:pPr>
        <w:tabs>
          <w:tab w:val="left" w:pos="993"/>
        </w:tabs>
        <w:autoSpaceDE w:val="0"/>
        <w:autoSpaceDN w:val="0"/>
        <w:adjustRightInd w:val="0"/>
        <w:spacing w:before="240" w:line="240" w:lineRule="auto"/>
        <w:ind w:firstLine="709"/>
        <w:contextualSpacing/>
        <w:jc w:val="both"/>
        <w:rPr>
          <w:rFonts w:ascii="Arial Narrow" w:hAnsi="Arial Narrow" w:cs="Arial Narrow"/>
          <w:sz w:val="26"/>
          <w:szCs w:val="26"/>
        </w:rPr>
      </w:pPr>
      <w:r w:rsidRPr="00866652">
        <w:rPr>
          <w:rFonts w:ascii="Arial Narrow" w:hAnsi="Arial Narrow" w:cs="Arial Narrow"/>
          <w:sz w:val="26"/>
          <w:szCs w:val="26"/>
        </w:rPr>
        <w:t>1.5.3. П</w:t>
      </w:r>
      <w:r w:rsidR="00A60E61" w:rsidRPr="00866652">
        <w:rPr>
          <w:rFonts w:ascii="Arial Narrow" w:hAnsi="Arial Narrow" w:cs="Arial Narrow"/>
          <w:sz w:val="26"/>
          <w:szCs w:val="26"/>
        </w:rPr>
        <w:t>роектирования, размещения, содержания и восстановления элементов благоустройства, в том числе после проведения земляных работ;</w:t>
      </w:r>
    </w:p>
    <w:p w:rsidR="00A60E61" w:rsidRPr="00866652" w:rsidRDefault="00001146" w:rsidP="004C3F53">
      <w:pPr>
        <w:tabs>
          <w:tab w:val="left" w:pos="993"/>
        </w:tabs>
        <w:autoSpaceDE w:val="0"/>
        <w:autoSpaceDN w:val="0"/>
        <w:adjustRightInd w:val="0"/>
        <w:spacing w:before="240" w:line="240" w:lineRule="auto"/>
        <w:ind w:firstLine="709"/>
        <w:contextualSpacing/>
        <w:jc w:val="both"/>
        <w:rPr>
          <w:rFonts w:ascii="Arial Narrow" w:hAnsi="Arial Narrow" w:cs="Arial Narrow"/>
          <w:sz w:val="26"/>
          <w:szCs w:val="26"/>
        </w:rPr>
      </w:pPr>
      <w:r w:rsidRPr="00866652">
        <w:rPr>
          <w:rFonts w:ascii="Arial Narrow" w:hAnsi="Arial Narrow" w:cs="Arial Narrow"/>
          <w:sz w:val="26"/>
          <w:szCs w:val="26"/>
        </w:rPr>
        <w:t>1.5.4. О</w:t>
      </w:r>
      <w:r w:rsidR="00A60E61" w:rsidRPr="00866652">
        <w:rPr>
          <w:rFonts w:ascii="Arial Narrow" w:hAnsi="Arial Narrow" w:cs="Arial Narrow"/>
          <w:sz w:val="26"/>
          <w:szCs w:val="26"/>
        </w:rPr>
        <w:t>рганизации освещения территории муниципального образования, включая архитектурную подсветку зданий, строений, сооружений;</w:t>
      </w:r>
    </w:p>
    <w:p w:rsidR="00A60E61" w:rsidRPr="00866652" w:rsidRDefault="00001146" w:rsidP="004C3F53">
      <w:pPr>
        <w:tabs>
          <w:tab w:val="left" w:pos="993"/>
        </w:tabs>
        <w:autoSpaceDE w:val="0"/>
        <w:autoSpaceDN w:val="0"/>
        <w:adjustRightInd w:val="0"/>
        <w:spacing w:before="240" w:line="240" w:lineRule="auto"/>
        <w:ind w:firstLine="709"/>
        <w:contextualSpacing/>
        <w:jc w:val="both"/>
        <w:rPr>
          <w:rFonts w:ascii="Arial Narrow" w:hAnsi="Arial Narrow" w:cs="Arial Narrow"/>
          <w:sz w:val="26"/>
          <w:szCs w:val="26"/>
        </w:rPr>
      </w:pPr>
      <w:r w:rsidRPr="00866652">
        <w:rPr>
          <w:rFonts w:ascii="Arial Narrow" w:hAnsi="Arial Narrow" w:cs="Arial Narrow"/>
          <w:sz w:val="26"/>
          <w:szCs w:val="26"/>
        </w:rPr>
        <w:t>1.5.5. О</w:t>
      </w:r>
      <w:r w:rsidR="00A60E61" w:rsidRPr="00866652">
        <w:rPr>
          <w:rFonts w:ascii="Arial Narrow" w:hAnsi="Arial Narrow" w:cs="Arial Narrow"/>
          <w:sz w:val="26"/>
          <w:szCs w:val="26"/>
        </w:rPr>
        <w:t xml:space="preserve">рганизации озеленения территории муниципального образования, включая порядок создания, содержания, восстановления и </w:t>
      </w:r>
      <w:proofErr w:type="gramStart"/>
      <w:r w:rsidR="00A60E61" w:rsidRPr="00866652">
        <w:rPr>
          <w:rFonts w:ascii="Arial Narrow" w:hAnsi="Arial Narrow" w:cs="Arial Narrow"/>
          <w:sz w:val="26"/>
          <w:szCs w:val="26"/>
        </w:rPr>
        <w:t>охраны</w:t>
      </w:r>
      <w:proofErr w:type="gramEnd"/>
      <w:r w:rsidR="00A60E61" w:rsidRPr="00866652">
        <w:rPr>
          <w:rFonts w:ascii="Arial Narrow" w:hAnsi="Arial Narrow" w:cs="Arial Narrow"/>
          <w:sz w:val="26"/>
          <w:szCs w:val="26"/>
        </w:rPr>
        <w:t xml:space="preserve"> расположенных в границах населенных пунктов газонов, цветников и иных территорий, занятых травянистыми растениями;</w:t>
      </w:r>
    </w:p>
    <w:p w:rsidR="00A60E61" w:rsidRPr="00866652" w:rsidRDefault="00001146" w:rsidP="004C3F53">
      <w:pPr>
        <w:tabs>
          <w:tab w:val="left" w:pos="993"/>
        </w:tabs>
        <w:autoSpaceDE w:val="0"/>
        <w:autoSpaceDN w:val="0"/>
        <w:adjustRightInd w:val="0"/>
        <w:spacing w:before="240" w:line="240" w:lineRule="auto"/>
        <w:ind w:firstLine="709"/>
        <w:contextualSpacing/>
        <w:jc w:val="both"/>
        <w:rPr>
          <w:rFonts w:ascii="Arial Narrow" w:hAnsi="Arial Narrow" w:cs="Arial Narrow"/>
          <w:sz w:val="26"/>
          <w:szCs w:val="26"/>
        </w:rPr>
      </w:pPr>
      <w:r w:rsidRPr="00866652">
        <w:rPr>
          <w:rFonts w:ascii="Arial Narrow" w:hAnsi="Arial Narrow" w:cs="Arial Narrow"/>
          <w:sz w:val="26"/>
          <w:szCs w:val="26"/>
        </w:rPr>
        <w:t>1.5.6. Р</w:t>
      </w:r>
      <w:r w:rsidR="00A60E61" w:rsidRPr="00866652">
        <w:rPr>
          <w:rFonts w:ascii="Arial Narrow" w:hAnsi="Arial Narrow" w:cs="Arial Narrow"/>
          <w:sz w:val="26"/>
          <w:szCs w:val="26"/>
        </w:rPr>
        <w:t>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A60E61" w:rsidRPr="00866652" w:rsidRDefault="002E3695" w:rsidP="004C3F53">
      <w:pPr>
        <w:tabs>
          <w:tab w:val="left" w:pos="993"/>
        </w:tabs>
        <w:autoSpaceDE w:val="0"/>
        <w:autoSpaceDN w:val="0"/>
        <w:adjustRightInd w:val="0"/>
        <w:spacing w:before="240" w:line="240" w:lineRule="auto"/>
        <w:ind w:firstLine="709"/>
        <w:contextualSpacing/>
        <w:jc w:val="both"/>
        <w:rPr>
          <w:rFonts w:ascii="Arial Narrow" w:hAnsi="Arial Narrow" w:cs="Arial Narrow"/>
          <w:sz w:val="26"/>
          <w:szCs w:val="26"/>
        </w:rPr>
      </w:pPr>
      <w:r>
        <w:rPr>
          <w:rFonts w:ascii="Arial Narrow" w:hAnsi="Arial Narrow" w:cs="Arial Narrow"/>
          <w:sz w:val="26"/>
          <w:szCs w:val="26"/>
        </w:rPr>
        <w:t>1.5.7</w:t>
      </w:r>
      <w:r w:rsidR="00001146" w:rsidRPr="00866652">
        <w:rPr>
          <w:rFonts w:ascii="Arial Narrow" w:hAnsi="Arial Narrow" w:cs="Arial Narrow"/>
          <w:sz w:val="26"/>
          <w:szCs w:val="26"/>
        </w:rPr>
        <w:t>. Р</w:t>
      </w:r>
      <w:r w:rsidR="00A60E61" w:rsidRPr="00866652">
        <w:rPr>
          <w:rFonts w:ascii="Arial Narrow" w:hAnsi="Arial Narrow" w:cs="Arial Narrow"/>
          <w:sz w:val="26"/>
          <w:szCs w:val="26"/>
        </w:rPr>
        <w:t>азмещения и содержания детских и спортивных площадок, площадок для выгула животных, парковок (парковочных мест), малых архитектурных форм;</w:t>
      </w:r>
    </w:p>
    <w:p w:rsidR="00A60E61" w:rsidRPr="00866652" w:rsidRDefault="002E3695" w:rsidP="004C3F53">
      <w:pPr>
        <w:tabs>
          <w:tab w:val="left" w:pos="993"/>
        </w:tabs>
        <w:autoSpaceDE w:val="0"/>
        <w:autoSpaceDN w:val="0"/>
        <w:adjustRightInd w:val="0"/>
        <w:spacing w:before="240" w:line="240" w:lineRule="auto"/>
        <w:ind w:firstLine="709"/>
        <w:contextualSpacing/>
        <w:jc w:val="both"/>
        <w:rPr>
          <w:rFonts w:ascii="Arial Narrow" w:hAnsi="Arial Narrow" w:cs="Arial Narrow"/>
          <w:sz w:val="26"/>
          <w:szCs w:val="26"/>
        </w:rPr>
      </w:pPr>
      <w:r>
        <w:rPr>
          <w:rFonts w:ascii="Arial Narrow" w:hAnsi="Arial Narrow" w:cs="Arial Narrow"/>
          <w:sz w:val="26"/>
          <w:szCs w:val="26"/>
        </w:rPr>
        <w:t>1.5.8</w:t>
      </w:r>
      <w:r w:rsidR="00001146" w:rsidRPr="00866652">
        <w:rPr>
          <w:rFonts w:ascii="Arial Narrow" w:hAnsi="Arial Narrow" w:cs="Arial Narrow"/>
          <w:sz w:val="26"/>
          <w:szCs w:val="26"/>
        </w:rPr>
        <w:t>. О</w:t>
      </w:r>
      <w:r w:rsidR="00A60E61" w:rsidRPr="00866652">
        <w:rPr>
          <w:rFonts w:ascii="Arial Narrow" w:hAnsi="Arial Narrow" w:cs="Arial Narrow"/>
          <w:sz w:val="26"/>
          <w:szCs w:val="26"/>
        </w:rPr>
        <w:t>рганизации пешеходных коммуникаций, в том числе тротуаров, аллей, дорожек, тропинок;</w:t>
      </w:r>
    </w:p>
    <w:p w:rsidR="00A60E61" w:rsidRPr="00866652" w:rsidRDefault="00001146" w:rsidP="004C3F53">
      <w:pPr>
        <w:tabs>
          <w:tab w:val="left" w:pos="993"/>
        </w:tabs>
        <w:autoSpaceDE w:val="0"/>
        <w:autoSpaceDN w:val="0"/>
        <w:adjustRightInd w:val="0"/>
        <w:spacing w:before="240" w:line="240" w:lineRule="auto"/>
        <w:ind w:firstLine="709"/>
        <w:contextualSpacing/>
        <w:jc w:val="both"/>
        <w:rPr>
          <w:rFonts w:ascii="Arial Narrow" w:hAnsi="Arial Narrow" w:cs="Arial Narrow"/>
          <w:sz w:val="26"/>
          <w:szCs w:val="26"/>
        </w:rPr>
      </w:pPr>
      <w:r w:rsidRPr="00866652">
        <w:rPr>
          <w:rFonts w:ascii="Arial Narrow" w:hAnsi="Arial Narrow" w:cs="Arial Narrow"/>
          <w:sz w:val="26"/>
          <w:szCs w:val="26"/>
        </w:rPr>
        <w:t>1.5.9. О</w:t>
      </w:r>
      <w:r w:rsidR="00A60E61" w:rsidRPr="00866652">
        <w:rPr>
          <w:rFonts w:ascii="Arial Narrow" w:hAnsi="Arial Narrow" w:cs="Arial Narrow"/>
          <w:sz w:val="26"/>
          <w:szCs w:val="26"/>
        </w:rPr>
        <w:t>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A60E61" w:rsidRPr="00866652" w:rsidRDefault="00001146" w:rsidP="004C3F53">
      <w:pPr>
        <w:tabs>
          <w:tab w:val="left" w:pos="993"/>
        </w:tabs>
        <w:autoSpaceDE w:val="0"/>
        <w:autoSpaceDN w:val="0"/>
        <w:adjustRightInd w:val="0"/>
        <w:spacing w:before="240" w:line="240" w:lineRule="auto"/>
        <w:ind w:firstLine="709"/>
        <w:contextualSpacing/>
        <w:jc w:val="both"/>
        <w:rPr>
          <w:rFonts w:ascii="Arial Narrow" w:hAnsi="Arial Narrow" w:cs="Arial Narrow"/>
          <w:sz w:val="26"/>
          <w:szCs w:val="26"/>
        </w:rPr>
      </w:pPr>
      <w:r w:rsidRPr="00866652">
        <w:rPr>
          <w:rFonts w:ascii="Arial Narrow" w:hAnsi="Arial Narrow" w:cs="Arial Narrow"/>
          <w:sz w:val="26"/>
          <w:szCs w:val="26"/>
        </w:rPr>
        <w:t>1.5.10. У</w:t>
      </w:r>
      <w:r w:rsidR="00A60E61" w:rsidRPr="00866652">
        <w:rPr>
          <w:rFonts w:ascii="Arial Narrow" w:hAnsi="Arial Narrow" w:cs="Arial Narrow"/>
          <w:sz w:val="26"/>
          <w:szCs w:val="26"/>
        </w:rPr>
        <w:t>борки территории муниципального образования, в том числе в зимний период;</w:t>
      </w:r>
    </w:p>
    <w:p w:rsidR="00A60E61" w:rsidRPr="00866652" w:rsidRDefault="00001146" w:rsidP="004C3F53">
      <w:pPr>
        <w:tabs>
          <w:tab w:val="left" w:pos="993"/>
        </w:tabs>
        <w:autoSpaceDE w:val="0"/>
        <w:autoSpaceDN w:val="0"/>
        <w:adjustRightInd w:val="0"/>
        <w:spacing w:before="240" w:line="240" w:lineRule="auto"/>
        <w:ind w:firstLine="709"/>
        <w:contextualSpacing/>
        <w:jc w:val="both"/>
        <w:rPr>
          <w:rFonts w:ascii="Arial Narrow" w:hAnsi="Arial Narrow" w:cs="Arial Narrow"/>
          <w:color w:val="auto"/>
          <w:sz w:val="26"/>
          <w:szCs w:val="26"/>
        </w:rPr>
      </w:pPr>
      <w:r w:rsidRPr="00866652">
        <w:rPr>
          <w:rFonts w:ascii="Arial Narrow" w:hAnsi="Arial Narrow" w:cs="Arial Narrow"/>
          <w:sz w:val="26"/>
          <w:szCs w:val="26"/>
        </w:rPr>
        <w:t xml:space="preserve">1.5.11. </w:t>
      </w:r>
      <w:r w:rsidRPr="00866652">
        <w:rPr>
          <w:rFonts w:ascii="Arial Narrow" w:hAnsi="Arial Narrow" w:cs="Arial Narrow"/>
          <w:color w:val="auto"/>
          <w:sz w:val="26"/>
          <w:szCs w:val="26"/>
        </w:rPr>
        <w:t>О</w:t>
      </w:r>
      <w:r w:rsidR="00A60E61" w:rsidRPr="00866652">
        <w:rPr>
          <w:rFonts w:ascii="Arial Narrow" w:hAnsi="Arial Narrow" w:cs="Arial Narrow"/>
          <w:color w:val="auto"/>
          <w:sz w:val="26"/>
          <w:szCs w:val="26"/>
        </w:rPr>
        <w:t>рганизации стоков ливневых вод;</w:t>
      </w:r>
    </w:p>
    <w:p w:rsidR="00001146" w:rsidRPr="00866652" w:rsidRDefault="00001146" w:rsidP="004C3F53">
      <w:pPr>
        <w:tabs>
          <w:tab w:val="left" w:pos="993"/>
        </w:tabs>
        <w:autoSpaceDE w:val="0"/>
        <w:autoSpaceDN w:val="0"/>
        <w:adjustRightInd w:val="0"/>
        <w:spacing w:before="240" w:line="240" w:lineRule="auto"/>
        <w:ind w:firstLine="709"/>
        <w:contextualSpacing/>
        <w:jc w:val="both"/>
        <w:rPr>
          <w:rFonts w:ascii="Arial Narrow" w:hAnsi="Arial Narrow" w:cs="Arial Narrow"/>
          <w:sz w:val="26"/>
          <w:szCs w:val="26"/>
        </w:rPr>
      </w:pPr>
      <w:r w:rsidRPr="00866652">
        <w:rPr>
          <w:rFonts w:ascii="Arial Narrow" w:hAnsi="Arial Narrow" w:cs="Arial Narrow"/>
          <w:sz w:val="26"/>
          <w:szCs w:val="26"/>
        </w:rPr>
        <w:t>1.5.12. П</w:t>
      </w:r>
      <w:r w:rsidR="00A60E61" w:rsidRPr="00866652">
        <w:rPr>
          <w:rFonts w:ascii="Arial Narrow" w:hAnsi="Arial Narrow" w:cs="Arial Narrow"/>
          <w:sz w:val="26"/>
          <w:szCs w:val="26"/>
        </w:rPr>
        <w:t>орядка проведения земляных работ;</w:t>
      </w:r>
    </w:p>
    <w:p w:rsidR="00A60E61" w:rsidRPr="00866652" w:rsidRDefault="00001146" w:rsidP="004C3F53">
      <w:pPr>
        <w:tabs>
          <w:tab w:val="left" w:pos="993"/>
        </w:tabs>
        <w:autoSpaceDE w:val="0"/>
        <w:autoSpaceDN w:val="0"/>
        <w:adjustRightInd w:val="0"/>
        <w:spacing w:before="240" w:line="240" w:lineRule="auto"/>
        <w:ind w:firstLine="709"/>
        <w:contextualSpacing/>
        <w:jc w:val="both"/>
        <w:rPr>
          <w:rFonts w:ascii="Arial Narrow" w:hAnsi="Arial Narrow" w:cs="Arial Narrow"/>
          <w:sz w:val="26"/>
          <w:szCs w:val="26"/>
        </w:rPr>
      </w:pPr>
      <w:r w:rsidRPr="00866652">
        <w:rPr>
          <w:rFonts w:ascii="Arial Narrow" w:hAnsi="Arial Narrow" w:cs="Arial Narrow"/>
          <w:sz w:val="26"/>
          <w:szCs w:val="26"/>
        </w:rPr>
        <w:t>1.5.13. У</w:t>
      </w:r>
      <w:r w:rsidR="00A60E61" w:rsidRPr="00866652">
        <w:rPr>
          <w:rFonts w:ascii="Arial Narrow" w:hAnsi="Arial Narrow" w:cs="Arial Narrow"/>
          <w:sz w:val="26"/>
          <w:szCs w:val="26"/>
        </w:rPr>
        <w:t>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A60E61" w:rsidRPr="00866652" w:rsidRDefault="00001146" w:rsidP="004C3F53">
      <w:pPr>
        <w:tabs>
          <w:tab w:val="left" w:pos="993"/>
        </w:tabs>
        <w:autoSpaceDE w:val="0"/>
        <w:autoSpaceDN w:val="0"/>
        <w:adjustRightInd w:val="0"/>
        <w:spacing w:before="300" w:line="240" w:lineRule="auto"/>
        <w:ind w:firstLine="709"/>
        <w:contextualSpacing/>
        <w:jc w:val="both"/>
        <w:rPr>
          <w:rFonts w:ascii="Arial Narrow" w:hAnsi="Arial Narrow" w:cs="Arial Narrow"/>
          <w:sz w:val="26"/>
          <w:szCs w:val="26"/>
        </w:rPr>
      </w:pPr>
      <w:r w:rsidRPr="00866652">
        <w:rPr>
          <w:rFonts w:ascii="Arial Narrow" w:hAnsi="Arial Narrow" w:cs="Arial Narrow"/>
          <w:sz w:val="26"/>
          <w:szCs w:val="26"/>
        </w:rPr>
        <w:t>1.5.14. О</w:t>
      </w:r>
      <w:r w:rsidR="00A60E61" w:rsidRPr="00866652">
        <w:rPr>
          <w:rFonts w:ascii="Arial Narrow" w:hAnsi="Arial Narrow" w:cs="Arial Narrow"/>
          <w:sz w:val="26"/>
          <w:szCs w:val="26"/>
        </w:rPr>
        <w:t>пределения границ прилегающих территорий в соответствии с порядком, установленным законом субъекта Российской Федерации;</w:t>
      </w:r>
    </w:p>
    <w:p w:rsidR="00A60E61" w:rsidRPr="00866652" w:rsidRDefault="00001146" w:rsidP="004C3F53">
      <w:pPr>
        <w:tabs>
          <w:tab w:val="left" w:pos="993"/>
        </w:tabs>
        <w:autoSpaceDE w:val="0"/>
        <w:autoSpaceDN w:val="0"/>
        <w:adjustRightInd w:val="0"/>
        <w:spacing w:before="240" w:line="240" w:lineRule="auto"/>
        <w:ind w:firstLine="709"/>
        <w:contextualSpacing/>
        <w:jc w:val="both"/>
        <w:rPr>
          <w:rFonts w:ascii="Arial Narrow" w:hAnsi="Arial Narrow" w:cs="Arial Narrow"/>
          <w:sz w:val="26"/>
          <w:szCs w:val="26"/>
        </w:rPr>
      </w:pPr>
      <w:r w:rsidRPr="00866652">
        <w:rPr>
          <w:rFonts w:ascii="Arial Narrow" w:hAnsi="Arial Narrow" w:cs="Arial Narrow"/>
          <w:sz w:val="26"/>
          <w:szCs w:val="26"/>
        </w:rPr>
        <w:t>1.5.</w:t>
      </w:r>
      <w:r w:rsidR="00A60E61" w:rsidRPr="00866652">
        <w:rPr>
          <w:rFonts w:ascii="Arial Narrow" w:hAnsi="Arial Narrow" w:cs="Arial Narrow"/>
          <w:sz w:val="26"/>
          <w:szCs w:val="26"/>
        </w:rPr>
        <w:t>15</w:t>
      </w:r>
      <w:r w:rsidRPr="00866652">
        <w:rPr>
          <w:rFonts w:ascii="Arial Narrow" w:hAnsi="Arial Narrow" w:cs="Arial Narrow"/>
          <w:sz w:val="26"/>
          <w:szCs w:val="26"/>
        </w:rPr>
        <w:t>. П</w:t>
      </w:r>
      <w:r w:rsidR="00A60E61" w:rsidRPr="00866652">
        <w:rPr>
          <w:rFonts w:ascii="Arial Narrow" w:hAnsi="Arial Narrow" w:cs="Arial Narrow"/>
          <w:sz w:val="26"/>
          <w:szCs w:val="26"/>
        </w:rPr>
        <w:t>раздничного оформления территории муниципального образования;</w:t>
      </w:r>
    </w:p>
    <w:p w:rsidR="00A60E61" w:rsidRPr="00866652" w:rsidRDefault="002E3695" w:rsidP="004C3F53">
      <w:pPr>
        <w:tabs>
          <w:tab w:val="left" w:pos="993"/>
        </w:tabs>
        <w:autoSpaceDE w:val="0"/>
        <w:autoSpaceDN w:val="0"/>
        <w:adjustRightInd w:val="0"/>
        <w:spacing w:before="240" w:line="240" w:lineRule="auto"/>
        <w:ind w:firstLine="709"/>
        <w:contextualSpacing/>
        <w:jc w:val="both"/>
        <w:rPr>
          <w:rFonts w:ascii="Arial Narrow" w:hAnsi="Arial Narrow" w:cs="Arial Narrow"/>
          <w:sz w:val="26"/>
          <w:szCs w:val="26"/>
        </w:rPr>
      </w:pPr>
      <w:r>
        <w:rPr>
          <w:rFonts w:ascii="Arial Narrow" w:hAnsi="Arial Narrow" w:cs="Arial Narrow"/>
          <w:sz w:val="26"/>
          <w:szCs w:val="26"/>
        </w:rPr>
        <w:t>1.5.16</w:t>
      </w:r>
      <w:r w:rsidR="00001146" w:rsidRPr="00866652">
        <w:rPr>
          <w:rFonts w:ascii="Arial Narrow" w:hAnsi="Arial Narrow" w:cs="Arial Narrow"/>
          <w:sz w:val="26"/>
          <w:szCs w:val="26"/>
        </w:rPr>
        <w:t>. П</w:t>
      </w:r>
      <w:r w:rsidR="00A60E61" w:rsidRPr="00866652">
        <w:rPr>
          <w:rFonts w:ascii="Arial Narrow" w:hAnsi="Arial Narrow" w:cs="Arial Narrow"/>
          <w:sz w:val="26"/>
          <w:szCs w:val="26"/>
        </w:rPr>
        <w:t>орядка участия граждан и организаций в реализации мероприятий по благоустройству территории муниципального образования;</w:t>
      </w:r>
    </w:p>
    <w:p w:rsidR="00A60E61" w:rsidRPr="00866652" w:rsidRDefault="002E3695" w:rsidP="004C3F53">
      <w:pPr>
        <w:tabs>
          <w:tab w:val="left" w:pos="993"/>
        </w:tabs>
        <w:autoSpaceDE w:val="0"/>
        <w:autoSpaceDN w:val="0"/>
        <w:adjustRightInd w:val="0"/>
        <w:spacing w:before="240" w:line="240" w:lineRule="auto"/>
        <w:ind w:firstLine="709"/>
        <w:contextualSpacing/>
        <w:jc w:val="both"/>
        <w:rPr>
          <w:rFonts w:ascii="Arial Narrow" w:hAnsi="Arial Narrow" w:cs="Arial Narrow"/>
          <w:sz w:val="26"/>
          <w:szCs w:val="26"/>
        </w:rPr>
      </w:pPr>
      <w:r>
        <w:rPr>
          <w:rFonts w:ascii="Arial Narrow" w:hAnsi="Arial Narrow" w:cs="Arial Narrow"/>
          <w:sz w:val="26"/>
          <w:szCs w:val="26"/>
        </w:rPr>
        <w:t>1.5.17</w:t>
      </w:r>
      <w:r w:rsidR="000E3454" w:rsidRPr="00866652">
        <w:rPr>
          <w:rFonts w:ascii="Arial Narrow" w:hAnsi="Arial Narrow" w:cs="Arial Narrow"/>
          <w:sz w:val="26"/>
          <w:szCs w:val="26"/>
        </w:rPr>
        <w:t>. О</w:t>
      </w:r>
      <w:r w:rsidR="00A60E61" w:rsidRPr="00866652">
        <w:rPr>
          <w:rFonts w:ascii="Arial Narrow" w:hAnsi="Arial Narrow" w:cs="Arial Narrow"/>
          <w:sz w:val="26"/>
          <w:szCs w:val="26"/>
        </w:rPr>
        <w:t>существления контроля за соблюдением правил благоустройства территории муниципального образования</w:t>
      </w:r>
      <w:proofErr w:type="gramStart"/>
      <w:r w:rsidR="00A60E61" w:rsidRPr="00866652">
        <w:rPr>
          <w:rFonts w:ascii="Arial Narrow" w:hAnsi="Arial Narrow" w:cs="Arial Narrow"/>
          <w:sz w:val="26"/>
          <w:szCs w:val="26"/>
        </w:rPr>
        <w:t>.</w:t>
      </w:r>
      <w:r w:rsidR="00866652">
        <w:rPr>
          <w:rFonts w:ascii="Arial Narrow" w:hAnsi="Arial Narrow" w:cs="Arial Narrow"/>
          <w:sz w:val="26"/>
          <w:szCs w:val="26"/>
        </w:rPr>
        <w:t>».</w:t>
      </w:r>
      <w:proofErr w:type="gramEnd"/>
    </w:p>
    <w:p w:rsidR="003C465B" w:rsidRPr="00866652" w:rsidRDefault="003C465B" w:rsidP="004C3F53">
      <w:pPr>
        <w:pStyle w:val="ConsPlusNormal"/>
        <w:tabs>
          <w:tab w:val="left" w:pos="993"/>
        </w:tabs>
        <w:ind w:firstLine="709"/>
        <w:contextualSpacing/>
        <w:jc w:val="both"/>
        <w:rPr>
          <w:rFonts w:ascii="Arial Narrow" w:hAnsi="Arial Narrow" w:cs="Times New Roman"/>
          <w:color w:val="000000" w:themeColor="text1"/>
          <w:sz w:val="26"/>
          <w:szCs w:val="26"/>
        </w:rPr>
      </w:pPr>
    </w:p>
    <w:p w:rsidR="00BF42C5" w:rsidRPr="00866652" w:rsidRDefault="00BF42C5" w:rsidP="004C3F53">
      <w:pPr>
        <w:pStyle w:val="1"/>
        <w:numPr>
          <w:ilvl w:val="0"/>
          <w:numId w:val="19"/>
        </w:numPr>
        <w:tabs>
          <w:tab w:val="left" w:pos="993"/>
        </w:tabs>
        <w:spacing w:before="0" w:after="0" w:line="240" w:lineRule="auto"/>
        <w:ind w:left="0" w:firstLine="709"/>
        <w:contextualSpacing/>
        <w:jc w:val="both"/>
        <w:rPr>
          <w:rFonts w:ascii="Arial Narrow" w:hAnsi="Arial Narrow" w:cs="Times New Roman"/>
          <w:color w:val="000000" w:themeColor="text1"/>
          <w:sz w:val="26"/>
          <w:szCs w:val="26"/>
        </w:rPr>
      </w:pPr>
      <w:r w:rsidRPr="00866652">
        <w:rPr>
          <w:rFonts w:ascii="Arial Narrow" w:hAnsi="Arial Narrow" w:cs="Times New Roman"/>
          <w:color w:val="000000" w:themeColor="text1"/>
          <w:sz w:val="26"/>
          <w:szCs w:val="26"/>
        </w:rPr>
        <w:t xml:space="preserve">Абзац </w:t>
      </w:r>
      <w:r w:rsidR="000A4B7F">
        <w:rPr>
          <w:rFonts w:ascii="Arial Narrow" w:hAnsi="Arial Narrow" w:cs="Times New Roman"/>
          <w:color w:val="000000" w:themeColor="text1"/>
          <w:sz w:val="26"/>
          <w:szCs w:val="26"/>
        </w:rPr>
        <w:t>2</w:t>
      </w:r>
      <w:r w:rsidRPr="00866652">
        <w:rPr>
          <w:rFonts w:ascii="Arial Narrow" w:hAnsi="Arial Narrow" w:cs="Times New Roman"/>
          <w:color w:val="000000" w:themeColor="text1"/>
          <w:sz w:val="26"/>
          <w:szCs w:val="26"/>
        </w:rPr>
        <w:t xml:space="preserve"> п.2.1 Раздела </w:t>
      </w:r>
      <w:r w:rsidRPr="00866652">
        <w:rPr>
          <w:rFonts w:ascii="Arial Narrow" w:hAnsi="Arial Narrow" w:cs="Times New Roman"/>
          <w:color w:val="000000" w:themeColor="text1"/>
          <w:sz w:val="26"/>
          <w:szCs w:val="26"/>
          <w:lang w:val="en-US"/>
        </w:rPr>
        <w:t>II</w:t>
      </w:r>
      <w:r w:rsidRPr="00866652">
        <w:rPr>
          <w:rFonts w:ascii="Arial Narrow" w:hAnsi="Arial Narrow" w:cs="Times New Roman"/>
          <w:color w:val="000000" w:themeColor="text1"/>
          <w:sz w:val="26"/>
          <w:szCs w:val="26"/>
        </w:rPr>
        <w:t xml:space="preserve">. </w:t>
      </w:r>
      <w:r w:rsidR="000E3454" w:rsidRPr="00866652">
        <w:rPr>
          <w:rFonts w:ascii="Arial Narrow" w:hAnsi="Arial Narrow" w:cs="Times New Roman"/>
          <w:color w:val="000000" w:themeColor="text1"/>
          <w:sz w:val="26"/>
          <w:szCs w:val="26"/>
        </w:rPr>
        <w:t xml:space="preserve">«Основные понятия» </w:t>
      </w:r>
      <w:r w:rsidRPr="00866652">
        <w:rPr>
          <w:rFonts w:ascii="Arial Narrow" w:hAnsi="Arial Narrow" w:cs="Times New Roman"/>
          <w:color w:val="000000" w:themeColor="text1"/>
          <w:sz w:val="26"/>
          <w:szCs w:val="26"/>
        </w:rPr>
        <w:t xml:space="preserve">Правил изложить в следующей редакции: </w:t>
      </w:r>
    </w:p>
    <w:p w:rsidR="00BF42C5" w:rsidRPr="00866652" w:rsidRDefault="000111F4" w:rsidP="004C3F53">
      <w:pPr>
        <w:tabs>
          <w:tab w:val="left" w:pos="993"/>
        </w:tabs>
        <w:autoSpaceDE w:val="0"/>
        <w:autoSpaceDN w:val="0"/>
        <w:adjustRightInd w:val="0"/>
        <w:spacing w:line="240" w:lineRule="auto"/>
        <w:ind w:firstLine="709"/>
        <w:jc w:val="both"/>
        <w:rPr>
          <w:rFonts w:ascii="Arial Narrow" w:hAnsi="Arial Narrow" w:cs="Arial Narrow"/>
          <w:bCs/>
          <w:sz w:val="26"/>
          <w:szCs w:val="26"/>
        </w:rPr>
      </w:pPr>
      <w:proofErr w:type="gramStart"/>
      <w:r w:rsidRPr="00866652">
        <w:rPr>
          <w:rFonts w:ascii="Arial Narrow" w:eastAsia="Times New Roman" w:hAnsi="Arial Narrow" w:cs="Times New Roman"/>
          <w:color w:val="auto"/>
          <w:sz w:val="26"/>
          <w:szCs w:val="26"/>
        </w:rPr>
        <w:t>«</w:t>
      </w:r>
      <w:r w:rsidR="003D3BA2" w:rsidRPr="00866652">
        <w:rPr>
          <w:rFonts w:ascii="Arial Narrow" w:eastAsia="Times New Roman" w:hAnsi="Arial Narrow" w:cs="Times New Roman"/>
          <w:color w:val="auto"/>
          <w:sz w:val="26"/>
          <w:szCs w:val="26"/>
        </w:rPr>
        <w:t>Благоустройство территорий</w:t>
      </w:r>
      <w:r w:rsidR="003D3BA2" w:rsidRPr="00866652">
        <w:rPr>
          <w:rFonts w:ascii="Arial Narrow" w:eastAsia="Times New Roman" w:hAnsi="Arial Narrow" w:cs="Times New Roman"/>
          <w:color w:val="000000" w:themeColor="text1"/>
          <w:sz w:val="26"/>
          <w:szCs w:val="26"/>
        </w:rPr>
        <w:t xml:space="preserve"> - </w:t>
      </w:r>
      <w:r w:rsidR="00BF42C5" w:rsidRPr="00866652">
        <w:rPr>
          <w:rFonts w:ascii="Arial Narrow" w:hAnsi="Arial Narrow" w:cs="Arial Narrow"/>
          <w:bCs/>
          <w:sz w:val="26"/>
          <w:szCs w:val="26"/>
        </w:rPr>
        <w:t xml:space="preserve">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w:t>
      </w:r>
      <w:r w:rsidR="00BF42C5" w:rsidRPr="00866652">
        <w:rPr>
          <w:rFonts w:ascii="Arial Narrow" w:hAnsi="Arial Narrow" w:cs="Arial Narrow"/>
          <w:bCs/>
          <w:sz w:val="26"/>
          <w:szCs w:val="26"/>
        </w:rPr>
        <w:lastRenderedPageBreak/>
        <w:t>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r w:rsidR="000A4B7F">
        <w:rPr>
          <w:rFonts w:ascii="Arial Narrow" w:hAnsi="Arial Narrow" w:cs="Arial Narrow"/>
          <w:bCs/>
          <w:sz w:val="26"/>
          <w:szCs w:val="26"/>
        </w:rPr>
        <w:t>.</w:t>
      </w:r>
      <w:r w:rsidRPr="00866652">
        <w:rPr>
          <w:rFonts w:ascii="Arial Narrow" w:hAnsi="Arial Narrow" w:cs="Arial Narrow"/>
          <w:bCs/>
          <w:sz w:val="26"/>
          <w:szCs w:val="26"/>
        </w:rPr>
        <w:t>»</w:t>
      </w:r>
      <w:r w:rsidR="00866652">
        <w:rPr>
          <w:rFonts w:ascii="Arial Narrow" w:hAnsi="Arial Narrow" w:cs="Arial Narrow"/>
          <w:bCs/>
          <w:sz w:val="26"/>
          <w:szCs w:val="26"/>
        </w:rPr>
        <w:t>.</w:t>
      </w:r>
      <w:proofErr w:type="gramEnd"/>
    </w:p>
    <w:p w:rsidR="000E3454" w:rsidRPr="00866652" w:rsidRDefault="000E3454" w:rsidP="004C3F53">
      <w:pPr>
        <w:tabs>
          <w:tab w:val="left" w:pos="993"/>
        </w:tabs>
        <w:autoSpaceDE w:val="0"/>
        <w:autoSpaceDN w:val="0"/>
        <w:adjustRightInd w:val="0"/>
        <w:spacing w:line="240" w:lineRule="auto"/>
        <w:ind w:firstLine="709"/>
        <w:jc w:val="both"/>
        <w:rPr>
          <w:rFonts w:ascii="Arial Narrow" w:hAnsi="Arial Narrow" w:cs="Arial Narrow"/>
          <w:bCs/>
          <w:sz w:val="26"/>
          <w:szCs w:val="26"/>
        </w:rPr>
      </w:pPr>
    </w:p>
    <w:p w:rsidR="002E3695" w:rsidRPr="002E3695" w:rsidRDefault="000111F4" w:rsidP="004C3F53">
      <w:pPr>
        <w:pStyle w:val="aa"/>
        <w:numPr>
          <w:ilvl w:val="0"/>
          <w:numId w:val="19"/>
        </w:numPr>
        <w:tabs>
          <w:tab w:val="left" w:pos="993"/>
        </w:tabs>
        <w:autoSpaceDE w:val="0"/>
        <w:autoSpaceDN w:val="0"/>
        <w:adjustRightInd w:val="0"/>
        <w:spacing w:line="240" w:lineRule="auto"/>
        <w:ind w:left="0" w:firstLine="709"/>
        <w:jc w:val="both"/>
        <w:rPr>
          <w:rFonts w:ascii="Arial Narrow" w:hAnsi="Arial Narrow" w:cs="Arial Narrow"/>
          <w:bCs/>
          <w:sz w:val="26"/>
          <w:szCs w:val="26"/>
        </w:rPr>
      </w:pPr>
      <w:r w:rsidRPr="00866652">
        <w:rPr>
          <w:rFonts w:ascii="Arial Narrow" w:hAnsi="Arial Narrow" w:cs="Arial Narrow"/>
          <w:bCs/>
          <w:sz w:val="26"/>
          <w:szCs w:val="26"/>
        </w:rPr>
        <w:t xml:space="preserve">Абзац </w:t>
      </w:r>
      <w:r w:rsidR="000A4B7F">
        <w:rPr>
          <w:rFonts w:ascii="Arial Narrow" w:hAnsi="Arial Narrow" w:cs="Arial Narrow"/>
          <w:bCs/>
          <w:sz w:val="26"/>
          <w:szCs w:val="26"/>
        </w:rPr>
        <w:t>20</w:t>
      </w:r>
      <w:r w:rsidR="002E3695">
        <w:rPr>
          <w:rFonts w:ascii="Arial Narrow" w:hAnsi="Arial Narrow" w:cs="Arial Narrow"/>
          <w:bCs/>
          <w:sz w:val="26"/>
          <w:szCs w:val="26"/>
        </w:rPr>
        <w:t xml:space="preserve"> </w:t>
      </w:r>
      <w:r w:rsidRPr="00866652">
        <w:rPr>
          <w:rFonts w:ascii="Arial Narrow" w:hAnsi="Arial Narrow" w:cs="Times New Roman"/>
          <w:color w:val="000000" w:themeColor="text1"/>
          <w:sz w:val="26"/>
          <w:szCs w:val="26"/>
        </w:rPr>
        <w:t xml:space="preserve">п.2.1 Раздела </w:t>
      </w:r>
      <w:r w:rsidRPr="00866652">
        <w:rPr>
          <w:rFonts w:ascii="Arial Narrow" w:hAnsi="Arial Narrow" w:cs="Times New Roman"/>
          <w:color w:val="000000" w:themeColor="text1"/>
          <w:sz w:val="26"/>
          <w:szCs w:val="26"/>
          <w:lang w:val="en-US"/>
        </w:rPr>
        <w:t>II</w:t>
      </w:r>
      <w:r w:rsidRPr="00866652">
        <w:rPr>
          <w:rFonts w:ascii="Arial Narrow" w:hAnsi="Arial Narrow" w:cs="Times New Roman"/>
          <w:color w:val="000000" w:themeColor="text1"/>
          <w:sz w:val="26"/>
          <w:szCs w:val="26"/>
        </w:rPr>
        <w:t xml:space="preserve">. </w:t>
      </w:r>
      <w:r w:rsidR="000E3454" w:rsidRPr="00866652">
        <w:rPr>
          <w:rFonts w:ascii="Arial Narrow" w:hAnsi="Arial Narrow" w:cs="Times New Roman"/>
          <w:color w:val="000000" w:themeColor="text1"/>
          <w:sz w:val="26"/>
          <w:szCs w:val="26"/>
        </w:rPr>
        <w:t>«Основные понятия»</w:t>
      </w:r>
      <w:r w:rsidRPr="00866652">
        <w:rPr>
          <w:rFonts w:ascii="Arial Narrow" w:hAnsi="Arial Narrow" w:cs="Times New Roman"/>
          <w:color w:val="000000" w:themeColor="text1"/>
          <w:sz w:val="26"/>
          <w:szCs w:val="26"/>
        </w:rPr>
        <w:t xml:space="preserve"> Правил изложить в следующей редакции: </w:t>
      </w:r>
    </w:p>
    <w:p w:rsidR="000111F4" w:rsidRPr="002E3695" w:rsidRDefault="000111F4" w:rsidP="002E3695">
      <w:pPr>
        <w:pStyle w:val="aa"/>
        <w:tabs>
          <w:tab w:val="left" w:pos="993"/>
        </w:tabs>
        <w:autoSpaceDE w:val="0"/>
        <w:autoSpaceDN w:val="0"/>
        <w:adjustRightInd w:val="0"/>
        <w:spacing w:line="240" w:lineRule="auto"/>
        <w:ind w:left="0" w:firstLine="709"/>
        <w:jc w:val="both"/>
        <w:rPr>
          <w:rFonts w:ascii="Arial Narrow" w:hAnsi="Arial Narrow" w:cs="Arial Narrow"/>
          <w:bCs/>
          <w:sz w:val="26"/>
          <w:szCs w:val="26"/>
        </w:rPr>
      </w:pPr>
      <w:r w:rsidRPr="002E3695">
        <w:rPr>
          <w:rFonts w:ascii="Arial Narrow" w:eastAsia="Times New Roman" w:hAnsi="Arial Narrow" w:cs="Times New Roman"/>
          <w:color w:val="auto"/>
          <w:sz w:val="26"/>
          <w:szCs w:val="26"/>
        </w:rPr>
        <w:t>«</w:t>
      </w:r>
      <w:r w:rsidR="003D3BA2" w:rsidRPr="002E3695">
        <w:rPr>
          <w:rFonts w:ascii="Arial Narrow" w:eastAsia="Times New Roman" w:hAnsi="Arial Narrow" w:cs="Times New Roman"/>
          <w:color w:val="auto"/>
          <w:sz w:val="26"/>
          <w:szCs w:val="26"/>
        </w:rPr>
        <w:t>Элементы благоустройства территории</w:t>
      </w:r>
      <w:r w:rsidR="003D3BA2" w:rsidRPr="002E3695">
        <w:rPr>
          <w:rFonts w:ascii="Arial Narrow" w:eastAsia="Times New Roman" w:hAnsi="Arial Narrow" w:cs="Times New Roman"/>
          <w:color w:val="000000" w:themeColor="text1"/>
          <w:sz w:val="26"/>
          <w:szCs w:val="26"/>
        </w:rPr>
        <w:t xml:space="preserve"> </w:t>
      </w:r>
      <w:r w:rsidRPr="002E3695">
        <w:rPr>
          <w:rFonts w:ascii="Arial Narrow" w:eastAsia="Times New Roman" w:hAnsi="Arial Narrow" w:cs="Times New Roman"/>
          <w:color w:val="000000" w:themeColor="text1"/>
          <w:sz w:val="26"/>
          <w:szCs w:val="26"/>
        </w:rPr>
        <w:t>–</w:t>
      </w:r>
      <w:r w:rsidR="003D3BA2" w:rsidRPr="002E3695">
        <w:rPr>
          <w:rFonts w:ascii="Arial Narrow" w:eastAsia="Times New Roman" w:hAnsi="Arial Narrow" w:cs="Times New Roman"/>
          <w:color w:val="000000" w:themeColor="text1"/>
          <w:sz w:val="26"/>
          <w:szCs w:val="26"/>
        </w:rPr>
        <w:t xml:space="preserve"> </w:t>
      </w:r>
      <w:r w:rsidRPr="002E3695">
        <w:rPr>
          <w:rFonts w:ascii="Arial Narrow" w:hAnsi="Arial Narrow" w:cs="Arial Narrow"/>
          <w:bCs/>
          <w:sz w:val="26"/>
          <w:szCs w:val="26"/>
        </w:rPr>
        <w:t>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Start"/>
      <w:r w:rsidRPr="002E3695">
        <w:rPr>
          <w:rFonts w:ascii="Arial Narrow" w:hAnsi="Arial Narrow" w:cs="Arial Narrow"/>
          <w:bCs/>
          <w:sz w:val="26"/>
          <w:szCs w:val="26"/>
        </w:rPr>
        <w:t>.</w:t>
      </w:r>
      <w:r w:rsidR="00866652" w:rsidRPr="002E3695">
        <w:rPr>
          <w:rFonts w:ascii="Arial Narrow" w:hAnsi="Arial Narrow" w:cs="Arial Narrow"/>
          <w:bCs/>
          <w:sz w:val="26"/>
          <w:szCs w:val="26"/>
        </w:rPr>
        <w:t>».</w:t>
      </w:r>
      <w:proofErr w:type="gramEnd"/>
    </w:p>
    <w:p w:rsidR="000E3454" w:rsidRPr="00866652" w:rsidRDefault="000E3454" w:rsidP="004C3F53">
      <w:pPr>
        <w:tabs>
          <w:tab w:val="left" w:pos="993"/>
        </w:tabs>
        <w:autoSpaceDE w:val="0"/>
        <w:autoSpaceDN w:val="0"/>
        <w:adjustRightInd w:val="0"/>
        <w:spacing w:line="240" w:lineRule="auto"/>
        <w:ind w:firstLine="709"/>
        <w:jc w:val="both"/>
        <w:rPr>
          <w:rFonts w:ascii="Arial Narrow" w:hAnsi="Arial Narrow" w:cs="Arial Narrow"/>
          <w:bCs/>
          <w:sz w:val="26"/>
          <w:szCs w:val="26"/>
        </w:rPr>
      </w:pPr>
    </w:p>
    <w:p w:rsidR="000111F4" w:rsidRPr="00866652" w:rsidRDefault="00866652" w:rsidP="004C3F53">
      <w:pPr>
        <w:pStyle w:val="aa"/>
        <w:numPr>
          <w:ilvl w:val="0"/>
          <w:numId w:val="19"/>
        </w:numPr>
        <w:tabs>
          <w:tab w:val="left" w:pos="993"/>
        </w:tabs>
        <w:autoSpaceDE w:val="0"/>
        <w:autoSpaceDN w:val="0"/>
        <w:adjustRightInd w:val="0"/>
        <w:spacing w:line="240" w:lineRule="auto"/>
        <w:ind w:left="0" w:firstLine="709"/>
        <w:jc w:val="both"/>
        <w:rPr>
          <w:rFonts w:ascii="Arial Narrow" w:hAnsi="Arial Narrow" w:cs="Arial Narrow"/>
          <w:bCs/>
          <w:sz w:val="26"/>
          <w:szCs w:val="26"/>
        </w:rPr>
      </w:pPr>
      <w:r>
        <w:rPr>
          <w:rFonts w:ascii="Arial Narrow" w:hAnsi="Arial Narrow" w:cs="Times New Roman"/>
          <w:color w:val="000000" w:themeColor="text1"/>
          <w:sz w:val="26"/>
          <w:szCs w:val="26"/>
        </w:rPr>
        <w:t>П</w:t>
      </w:r>
      <w:r w:rsidR="000111F4" w:rsidRPr="00866652">
        <w:rPr>
          <w:rFonts w:ascii="Arial Narrow" w:hAnsi="Arial Narrow" w:cs="Times New Roman"/>
          <w:color w:val="000000" w:themeColor="text1"/>
          <w:sz w:val="26"/>
          <w:szCs w:val="26"/>
        </w:rPr>
        <w:t xml:space="preserve">.2.1. Раздела </w:t>
      </w:r>
      <w:r w:rsidR="000111F4" w:rsidRPr="00866652">
        <w:rPr>
          <w:rFonts w:ascii="Arial Narrow" w:hAnsi="Arial Narrow" w:cs="Times New Roman"/>
          <w:color w:val="000000" w:themeColor="text1"/>
          <w:sz w:val="26"/>
          <w:szCs w:val="26"/>
          <w:lang w:val="en-US"/>
        </w:rPr>
        <w:t>II</w:t>
      </w:r>
      <w:r w:rsidR="000111F4" w:rsidRPr="00866652">
        <w:rPr>
          <w:rFonts w:ascii="Arial Narrow" w:hAnsi="Arial Narrow" w:cs="Times New Roman"/>
          <w:color w:val="000000" w:themeColor="text1"/>
          <w:sz w:val="26"/>
          <w:szCs w:val="26"/>
        </w:rPr>
        <w:t xml:space="preserve">. </w:t>
      </w:r>
      <w:r w:rsidR="000E3454" w:rsidRPr="00866652">
        <w:rPr>
          <w:rFonts w:ascii="Arial Narrow" w:hAnsi="Arial Narrow" w:cs="Times New Roman"/>
          <w:color w:val="000000" w:themeColor="text1"/>
          <w:sz w:val="26"/>
          <w:szCs w:val="26"/>
        </w:rPr>
        <w:t xml:space="preserve">«Основные понятия» </w:t>
      </w:r>
      <w:r w:rsidR="000111F4" w:rsidRPr="00866652">
        <w:rPr>
          <w:rFonts w:ascii="Arial Narrow" w:hAnsi="Arial Narrow" w:cs="Times New Roman"/>
          <w:color w:val="000000" w:themeColor="text1"/>
          <w:sz w:val="26"/>
          <w:szCs w:val="26"/>
        </w:rPr>
        <w:t xml:space="preserve">Правил дополнить абзацем следующего содержания:  </w:t>
      </w:r>
    </w:p>
    <w:p w:rsidR="000111F4" w:rsidRPr="00866652" w:rsidRDefault="000E3454" w:rsidP="004C3F53">
      <w:pPr>
        <w:tabs>
          <w:tab w:val="left" w:pos="993"/>
        </w:tabs>
        <w:autoSpaceDE w:val="0"/>
        <w:autoSpaceDN w:val="0"/>
        <w:adjustRightInd w:val="0"/>
        <w:spacing w:line="240" w:lineRule="auto"/>
        <w:ind w:firstLine="709"/>
        <w:jc w:val="both"/>
        <w:rPr>
          <w:rFonts w:ascii="Arial Narrow" w:hAnsi="Arial Narrow" w:cs="Arial Narrow"/>
          <w:bCs/>
          <w:sz w:val="26"/>
          <w:szCs w:val="26"/>
        </w:rPr>
      </w:pPr>
      <w:r w:rsidRPr="00866652">
        <w:rPr>
          <w:rFonts w:ascii="Arial Narrow" w:eastAsia="Times New Roman" w:hAnsi="Arial Narrow" w:cs="Times New Roman"/>
          <w:color w:val="auto"/>
          <w:sz w:val="26"/>
          <w:szCs w:val="26"/>
        </w:rPr>
        <w:t>«П</w:t>
      </w:r>
      <w:r w:rsidR="000111F4" w:rsidRPr="00866652">
        <w:rPr>
          <w:rFonts w:ascii="Arial Narrow" w:hAnsi="Arial Narrow" w:cs="Arial Narrow"/>
          <w:bCs/>
          <w:sz w:val="26"/>
          <w:szCs w:val="26"/>
        </w:rPr>
        <w:t>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w:t>
      </w:r>
      <w:r w:rsidR="002E3695">
        <w:rPr>
          <w:rFonts w:ascii="Arial Narrow" w:hAnsi="Arial Narrow" w:cs="Arial Narrow"/>
          <w:bCs/>
          <w:sz w:val="26"/>
          <w:szCs w:val="26"/>
        </w:rPr>
        <w:t>,</w:t>
      </w:r>
      <w:r w:rsidR="000111F4" w:rsidRPr="00866652">
        <w:rPr>
          <w:rFonts w:ascii="Arial Narrow" w:hAnsi="Arial Narrow" w:cs="Arial Narrow"/>
          <w:bCs/>
          <w:sz w:val="26"/>
          <w:szCs w:val="26"/>
        </w:rPr>
        <w:t xml:space="preserve">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roofErr w:type="gramStart"/>
      <w:r w:rsidR="000A4B7F">
        <w:rPr>
          <w:rFonts w:ascii="Arial Narrow" w:hAnsi="Arial Narrow" w:cs="Arial Narrow"/>
          <w:bCs/>
          <w:sz w:val="26"/>
          <w:szCs w:val="26"/>
        </w:rPr>
        <w:t>.</w:t>
      </w:r>
      <w:r w:rsidRPr="00866652">
        <w:rPr>
          <w:rFonts w:ascii="Arial Narrow" w:hAnsi="Arial Narrow" w:cs="Arial Narrow"/>
          <w:bCs/>
          <w:sz w:val="26"/>
          <w:szCs w:val="26"/>
        </w:rPr>
        <w:t>»</w:t>
      </w:r>
      <w:r w:rsidR="00866652">
        <w:rPr>
          <w:rFonts w:ascii="Arial Narrow" w:hAnsi="Arial Narrow" w:cs="Arial Narrow"/>
          <w:bCs/>
          <w:sz w:val="26"/>
          <w:szCs w:val="26"/>
        </w:rPr>
        <w:t>.</w:t>
      </w:r>
      <w:proofErr w:type="gramEnd"/>
    </w:p>
    <w:p w:rsidR="0040564E" w:rsidRDefault="0040564E" w:rsidP="004C3F53">
      <w:pPr>
        <w:tabs>
          <w:tab w:val="left" w:pos="993"/>
        </w:tabs>
        <w:spacing w:line="240" w:lineRule="auto"/>
        <w:ind w:firstLine="709"/>
        <w:contextualSpacing/>
        <w:jc w:val="both"/>
        <w:rPr>
          <w:rFonts w:ascii="Arial Narrow" w:eastAsia="Times New Roman" w:hAnsi="Arial Narrow" w:cs="Times New Roman"/>
          <w:color w:val="000000" w:themeColor="text1"/>
          <w:sz w:val="26"/>
          <w:szCs w:val="26"/>
        </w:rPr>
      </w:pPr>
    </w:p>
    <w:p w:rsidR="000E3454" w:rsidRPr="00866652" w:rsidRDefault="000E3454" w:rsidP="004C3F53">
      <w:pPr>
        <w:pStyle w:val="1"/>
        <w:numPr>
          <w:ilvl w:val="0"/>
          <w:numId w:val="0"/>
        </w:numPr>
        <w:tabs>
          <w:tab w:val="left" w:pos="993"/>
        </w:tabs>
        <w:spacing w:before="0" w:after="0" w:line="240" w:lineRule="auto"/>
        <w:ind w:firstLine="709"/>
        <w:contextualSpacing/>
        <w:jc w:val="both"/>
        <w:rPr>
          <w:rFonts w:ascii="Arial Narrow" w:hAnsi="Arial Narrow" w:cs="Times New Roman"/>
          <w:color w:val="000000" w:themeColor="text1"/>
          <w:sz w:val="26"/>
          <w:szCs w:val="26"/>
        </w:rPr>
      </w:pPr>
      <w:bookmarkStart w:id="0" w:name="_Toc472352442"/>
      <w:r w:rsidRPr="00866652">
        <w:rPr>
          <w:rFonts w:ascii="Arial Narrow" w:hAnsi="Arial Narrow" w:cs="Times New Roman"/>
          <w:color w:val="000000" w:themeColor="text1"/>
          <w:sz w:val="26"/>
          <w:szCs w:val="26"/>
        </w:rPr>
        <w:t xml:space="preserve">5) В </w:t>
      </w:r>
      <w:r w:rsidR="00CC1ACA" w:rsidRPr="00866652">
        <w:rPr>
          <w:rFonts w:ascii="Arial Narrow" w:hAnsi="Arial Narrow" w:cs="Times New Roman"/>
          <w:color w:val="000000" w:themeColor="text1"/>
          <w:sz w:val="26"/>
          <w:szCs w:val="26"/>
        </w:rPr>
        <w:t>Раздел</w:t>
      </w:r>
      <w:r w:rsidRPr="00866652">
        <w:rPr>
          <w:rFonts w:ascii="Arial Narrow" w:hAnsi="Arial Narrow" w:cs="Times New Roman"/>
          <w:color w:val="000000" w:themeColor="text1"/>
          <w:sz w:val="26"/>
          <w:szCs w:val="26"/>
        </w:rPr>
        <w:t>е</w:t>
      </w:r>
      <w:r w:rsidR="00CC1ACA" w:rsidRPr="00866652">
        <w:rPr>
          <w:rFonts w:ascii="Arial Narrow" w:hAnsi="Arial Narrow" w:cs="Times New Roman"/>
          <w:color w:val="000000" w:themeColor="text1"/>
          <w:sz w:val="26"/>
          <w:szCs w:val="26"/>
        </w:rPr>
        <w:t xml:space="preserve"> </w:t>
      </w:r>
      <w:r w:rsidR="005F4EF1" w:rsidRPr="00866652">
        <w:rPr>
          <w:rFonts w:ascii="Arial Narrow" w:hAnsi="Arial Narrow" w:cs="Times New Roman"/>
          <w:color w:val="000000" w:themeColor="text1"/>
          <w:sz w:val="26"/>
          <w:szCs w:val="26"/>
          <w:lang w:val="en-US"/>
        </w:rPr>
        <w:t>IV</w:t>
      </w:r>
      <w:r w:rsidR="005F4EF1" w:rsidRPr="00866652">
        <w:rPr>
          <w:rFonts w:ascii="Arial Narrow" w:hAnsi="Arial Narrow" w:cs="Times New Roman"/>
          <w:color w:val="000000" w:themeColor="text1"/>
          <w:sz w:val="26"/>
          <w:szCs w:val="26"/>
        </w:rPr>
        <w:t xml:space="preserve">. </w:t>
      </w:r>
      <w:r w:rsidRPr="00866652">
        <w:rPr>
          <w:rFonts w:ascii="Arial Narrow" w:hAnsi="Arial Narrow" w:cs="Times New Roman"/>
          <w:color w:val="000000" w:themeColor="text1"/>
          <w:sz w:val="26"/>
          <w:szCs w:val="26"/>
        </w:rPr>
        <w:t>«Элементы благоустройства территории</w:t>
      </w:r>
      <w:bookmarkEnd w:id="0"/>
      <w:r w:rsidRPr="00866652">
        <w:rPr>
          <w:rFonts w:ascii="Arial Narrow" w:hAnsi="Arial Narrow" w:cs="Times New Roman"/>
          <w:color w:val="000000" w:themeColor="text1"/>
          <w:sz w:val="26"/>
          <w:szCs w:val="26"/>
        </w:rPr>
        <w:t>» П</w:t>
      </w:r>
      <w:r w:rsidR="00CC1ACA" w:rsidRPr="00866652">
        <w:rPr>
          <w:rFonts w:ascii="Arial Narrow" w:hAnsi="Arial Narrow" w:cs="Times New Roman"/>
          <w:color w:val="000000" w:themeColor="text1"/>
          <w:sz w:val="26"/>
          <w:szCs w:val="26"/>
        </w:rPr>
        <w:t xml:space="preserve">равил </w:t>
      </w:r>
      <w:r w:rsidR="006C40AC" w:rsidRPr="00866652">
        <w:rPr>
          <w:rFonts w:ascii="Arial Narrow" w:hAnsi="Arial Narrow" w:cs="Times New Roman"/>
          <w:color w:val="000000" w:themeColor="text1"/>
          <w:sz w:val="26"/>
          <w:szCs w:val="26"/>
        </w:rPr>
        <w:t xml:space="preserve">изменить нумерацию </w:t>
      </w:r>
      <w:r w:rsidRPr="00866652">
        <w:rPr>
          <w:rFonts w:ascii="Arial Narrow" w:hAnsi="Arial Narrow" w:cs="Times New Roman"/>
          <w:color w:val="000000" w:themeColor="text1"/>
          <w:sz w:val="26"/>
          <w:szCs w:val="26"/>
        </w:rPr>
        <w:t xml:space="preserve"> нижеследующих пунктов </w:t>
      </w:r>
      <w:r w:rsidR="006C40AC" w:rsidRPr="00866652">
        <w:rPr>
          <w:rFonts w:ascii="Arial Narrow" w:hAnsi="Arial Narrow" w:cs="Times New Roman"/>
          <w:color w:val="000000" w:themeColor="text1"/>
          <w:sz w:val="26"/>
          <w:szCs w:val="26"/>
        </w:rPr>
        <w:t>подпунктов</w:t>
      </w:r>
      <w:r w:rsidRPr="00866652">
        <w:rPr>
          <w:rFonts w:ascii="Arial Narrow" w:hAnsi="Arial Narrow" w:cs="Times New Roman"/>
          <w:color w:val="000000" w:themeColor="text1"/>
          <w:sz w:val="26"/>
          <w:szCs w:val="26"/>
        </w:rPr>
        <w:t>»</w:t>
      </w:r>
    </w:p>
    <w:p w:rsidR="00920B0A" w:rsidRPr="00866652" w:rsidRDefault="00866652" w:rsidP="004C3F53">
      <w:pPr>
        <w:pStyle w:val="1"/>
        <w:numPr>
          <w:ilvl w:val="0"/>
          <w:numId w:val="0"/>
        </w:numPr>
        <w:tabs>
          <w:tab w:val="left" w:pos="993"/>
        </w:tabs>
        <w:spacing w:before="0" w:after="0" w:line="240" w:lineRule="auto"/>
        <w:ind w:firstLine="709"/>
        <w:contextualSpacing/>
        <w:rPr>
          <w:rFonts w:ascii="Arial Narrow" w:hAnsi="Arial Narrow" w:cs="Times New Roman"/>
          <w:color w:val="000000" w:themeColor="text1"/>
          <w:sz w:val="26"/>
          <w:szCs w:val="26"/>
        </w:rPr>
      </w:pPr>
      <w:r>
        <w:rPr>
          <w:rFonts w:ascii="Arial Narrow" w:hAnsi="Arial Narrow" w:cs="Times New Roman"/>
          <w:color w:val="000000" w:themeColor="text1"/>
          <w:sz w:val="26"/>
          <w:szCs w:val="26"/>
        </w:rPr>
        <w:t>П.</w:t>
      </w:r>
      <w:r w:rsidR="006C40AC" w:rsidRPr="00866652">
        <w:rPr>
          <w:rFonts w:ascii="Arial Narrow" w:hAnsi="Arial Narrow" w:cs="Times New Roman"/>
          <w:color w:val="000000" w:themeColor="text1"/>
          <w:sz w:val="26"/>
          <w:szCs w:val="26"/>
        </w:rPr>
        <w:t xml:space="preserve"> 4.15.3.3. на </w:t>
      </w:r>
      <w:r>
        <w:rPr>
          <w:rFonts w:ascii="Arial Narrow" w:hAnsi="Arial Narrow" w:cs="Times New Roman"/>
          <w:color w:val="000000" w:themeColor="text1"/>
          <w:sz w:val="26"/>
          <w:szCs w:val="26"/>
        </w:rPr>
        <w:t xml:space="preserve">п. </w:t>
      </w:r>
      <w:r w:rsidR="006C40AC" w:rsidRPr="00866652">
        <w:rPr>
          <w:rFonts w:ascii="Arial Narrow" w:hAnsi="Arial Narrow" w:cs="Times New Roman"/>
          <w:color w:val="000000" w:themeColor="text1"/>
          <w:sz w:val="26"/>
          <w:szCs w:val="26"/>
        </w:rPr>
        <w:t>2.24.3.3.</w:t>
      </w:r>
      <w:r w:rsidR="000E3454" w:rsidRPr="00866652">
        <w:rPr>
          <w:rFonts w:ascii="Arial Narrow" w:hAnsi="Arial Narrow" w:cs="Times New Roman"/>
          <w:color w:val="000000" w:themeColor="text1"/>
          <w:sz w:val="26"/>
          <w:szCs w:val="26"/>
        </w:rPr>
        <w:t>;</w:t>
      </w:r>
    </w:p>
    <w:p w:rsidR="006C40AC" w:rsidRPr="00866652" w:rsidRDefault="00866652" w:rsidP="004C3F53">
      <w:pPr>
        <w:tabs>
          <w:tab w:val="left" w:pos="993"/>
        </w:tabs>
        <w:ind w:firstLine="709"/>
        <w:rPr>
          <w:rFonts w:ascii="Arial Narrow" w:hAnsi="Arial Narrow"/>
          <w:sz w:val="26"/>
          <w:szCs w:val="26"/>
        </w:rPr>
      </w:pPr>
      <w:r>
        <w:rPr>
          <w:rFonts w:ascii="Arial Narrow" w:hAnsi="Arial Narrow"/>
          <w:sz w:val="26"/>
          <w:szCs w:val="26"/>
        </w:rPr>
        <w:t xml:space="preserve">П. </w:t>
      </w:r>
      <w:r w:rsidR="006C40AC" w:rsidRPr="00866652">
        <w:rPr>
          <w:rFonts w:ascii="Arial Narrow" w:hAnsi="Arial Narrow"/>
          <w:sz w:val="26"/>
          <w:szCs w:val="26"/>
        </w:rPr>
        <w:t xml:space="preserve">4.15.3.4. на </w:t>
      </w:r>
      <w:r>
        <w:rPr>
          <w:rFonts w:ascii="Arial Narrow" w:hAnsi="Arial Narrow"/>
          <w:sz w:val="26"/>
          <w:szCs w:val="26"/>
        </w:rPr>
        <w:t xml:space="preserve">п. </w:t>
      </w:r>
      <w:r w:rsidR="006C40AC" w:rsidRPr="00866652">
        <w:rPr>
          <w:rFonts w:ascii="Arial Narrow" w:hAnsi="Arial Narrow"/>
          <w:sz w:val="26"/>
          <w:szCs w:val="26"/>
        </w:rPr>
        <w:t>2.24.3.4.</w:t>
      </w:r>
      <w:r w:rsidR="000E3454" w:rsidRPr="00866652">
        <w:rPr>
          <w:rFonts w:ascii="Arial Narrow" w:hAnsi="Arial Narrow"/>
          <w:sz w:val="26"/>
          <w:szCs w:val="26"/>
        </w:rPr>
        <w:t>;</w:t>
      </w:r>
    </w:p>
    <w:p w:rsidR="006C40AC" w:rsidRPr="00866652" w:rsidRDefault="00866652" w:rsidP="004C3F53">
      <w:pPr>
        <w:tabs>
          <w:tab w:val="left" w:pos="993"/>
        </w:tabs>
        <w:ind w:firstLine="709"/>
        <w:rPr>
          <w:rFonts w:ascii="Arial Narrow" w:hAnsi="Arial Narrow"/>
          <w:sz w:val="26"/>
          <w:szCs w:val="26"/>
        </w:rPr>
      </w:pPr>
      <w:r>
        <w:rPr>
          <w:rFonts w:ascii="Arial Narrow" w:hAnsi="Arial Narrow"/>
          <w:sz w:val="26"/>
          <w:szCs w:val="26"/>
        </w:rPr>
        <w:t xml:space="preserve">П. </w:t>
      </w:r>
      <w:r w:rsidR="006C40AC" w:rsidRPr="00866652">
        <w:rPr>
          <w:rFonts w:ascii="Arial Narrow" w:hAnsi="Arial Narrow"/>
          <w:sz w:val="26"/>
          <w:szCs w:val="26"/>
        </w:rPr>
        <w:t xml:space="preserve">4.15.3.5. на </w:t>
      </w:r>
      <w:r>
        <w:rPr>
          <w:rFonts w:ascii="Arial Narrow" w:hAnsi="Arial Narrow"/>
          <w:sz w:val="26"/>
          <w:szCs w:val="26"/>
        </w:rPr>
        <w:t xml:space="preserve">п. </w:t>
      </w:r>
      <w:r w:rsidR="006C40AC" w:rsidRPr="00866652">
        <w:rPr>
          <w:rFonts w:ascii="Arial Narrow" w:hAnsi="Arial Narrow"/>
          <w:sz w:val="26"/>
          <w:szCs w:val="26"/>
        </w:rPr>
        <w:t>2.24.3.5</w:t>
      </w:r>
      <w:r w:rsidR="000E3454" w:rsidRPr="00866652">
        <w:rPr>
          <w:rFonts w:ascii="Arial Narrow" w:hAnsi="Arial Narrow"/>
          <w:sz w:val="26"/>
          <w:szCs w:val="26"/>
        </w:rPr>
        <w:t xml:space="preserve">.; </w:t>
      </w:r>
      <w:r w:rsidR="006C40AC" w:rsidRPr="00866652">
        <w:rPr>
          <w:rFonts w:ascii="Arial Narrow" w:hAnsi="Arial Narrow"/>
          <w:sz w:val="26"/>
          <w:szCs w:val="26"/>
        </w:rPr>
        <w:t xml:space="preserve"> </w:t>
      </w:r>
    </w:p>
    <w:p w:rsidR="006C40AC" w:rsidRPr="00866652" w:rsidRDefault="00866652" w:rsidP="004C3F53">
      <w:pPr>
        <w:tabs>
          <w:tab w:val="left" w:pos="993"/>
        </w:tabs>
        <w:ind w:firstLine="709"/>
        <w:rPr>
          <w:rFonts w:ascii="Arial Narrow" w:hAnsi="Arial Narrow"/>
          <w:sz w:val="26"/>
          <w:szCs w:val="26"/>
        </w:rPr>
      </w:pPr>
      <w:r>
        <w:rPr>
          <w:rFonts w:ascii="Arial Narrow" w:hAnsi="Arial Narrow"/>
          <w:sz w:val="26"/>
          <w:szCs w:val="26"/>
        </w:rPr>
        <w:t xml:space="preserve">П. </w:t>
      </w:r>
      <w:r w:rsidR="006C40AC" w:rsidRPr="00866652">
        <w:rPr>
          <w:rFonts w:ascii="Arial Narrow" w:hAnsi="Arial Narrow"/>
          <w:sz w:val="26"/>
          <w:szCs w:val="26"/>
        </w:rPr>
        <w:t>4.15.3.6. на</w:t>
      </w:r>
      <w:r>
        <w:rPr>
          <w:rFonts w:ascii="Arial Narrow" w:hAnsi="Arial Narrow"/>
          <w:sz w:val="26"/>
          <w:szCs w:val="26"/>
        </w:rPr>
        <w:t xml:space="preserve"> п.</w:t>
      </w:r>
      <w:r w:rsidR="006C40AC" w:rsidRPr="00866652">
        <w:rPr>
          <w:rFonts w:ascii="Arial Narrow" w:hAnsi="Arial Narrow"/>
          <w:sz w:val="26"/>
          <w:szCs w:val="26"/>
        </w:rPr>
        <w:t xml:space="preserve"> 2.24.3.6.</w:t>
      </w:r>
      <w:r w:rsidR="000E3454" w:rsidRPr="00866652">
        <w:rPr>
          <w:rFonts w:ascii="Arial Narrow" w:hAnsi="Arial Narrow"/>
          <w:sz w:val="26"/>
          <w:szCs w:val="26"/>
        </w:rPr>
        <w:t xml:space="preserve">; </w:t>
      </w:r>
      <w:r w:rsidR="006C40AC" w:rsidRPr="00866652">
        <w:rPr>
          <w:rFonts w:ascii="Arial Narrow" w:hAnsi="Arial Narrow"/>
          <w:sz w:val="26"/>
          <w:szCs w:val="26"/>
        </w:rPr>
        <w:t xml:space="preserve"> </w:t>
      </w:r>
    </w:p>
    <w:p w:rsidR="006C40AC" w:rsidRDefault="00866652" w:rsidP="004C3F53">
      <w:pPr>
        <w:tabs>
          <w:tab w:val="left" w:pos="993"/>
        </w:tabs>
        <w:ind w:firstLine="709"/>
        <w:rPr>
          <w:rFonts w:ascii="Arial Narrow" w:hAnsi="Arial Narrow"/>
          <w:sz w:val="26"/>
          <w:szCs w:val="26"/>
        </w:rPr>
      </w:pPr>
      <w:r>
        <w:rPr>
          <w:rFonts w:ascii="Arial Narrow" w:hAnsi="Arial Narrow"/>
          <w:sz w:val="26"/>
          <w:szCs w:val="26"/>
        </w:rPr>
        <w:t xml:space="preserve">П. </w:t>
      </w:r>
      <w:r w:rsidR="006C40AC" w:rsidRPr="00866652">
        <w:rPr>
          <w:rFonts w:ascii="Arial Narrow" w:hAnsi="Arial Narrow"/>
          <w:sz w:val="26"/>
          <w:szCs w:val="26"/>
        </w:rPr>
        <w:t xml:space="preserve">4.15.3.7. на </w:t>
      </w:r>
      <w:r>
        <w:rPr>
          <w:rFonts w:ascii="Arial Narrow" w:hAnsi="Arial Narrow"/>
          <w:sz w:val="26"/>
          <w:szCs w:val="26"/>
        </w:rPr>
        <w:t xml:space="preserve">п. </w:t>
      </w:r>
      <w:r w:rsidR="006C40AC" w:rsidRPr="00866652">
        <w:rPr>
          <w:rFonts w:ascii="Arial Narrow" w:hAnsi="Arial Narrow"/>
          <w:sz w:val="26"/>
          <w:szCs w:val="26"/>
        </w:rPr>
        <w:t>2.24.3.7.</w:t>
      </w:r>
      <w:r>
        <w:rPr>
          <w:rFonts w:ascii="Arial Narrow" w:hAnsi="Arial Narrow"/>
          <w:sz w:val="26"/>
          <w:szCs w:val="26"/>
        </w:rPr>
        <w:t>».</w:t>
      </w:r>
      <w:r w:rsidR="000E3454" w:rsidRPr="00866652">
        <w:rPr>
          <w:rFonts w:ascii="Arial Narrow" w:hAnsi="Arial Narrow"/>
          <w:sz w:val="26"/>
          <w:szCs w:val="26"/>
        </w:rPr>
        <w:t xml:space="preserve"> </w:t>
      </w:r>
    </w:p>
    <w:p w:rsidR="00FC38B2" w:rsidRDefault="00FC38B2" w:rsidP="004C3F53">
      <w:pPr>
        <w:pStyle w:val="1"/>
        <w:numPr>
          <w:ilvl w:val="0"/>
          <w:numId w:val="0"/>
        </w:numPr>
        <w:tabs>
          <w:tab w:val="left" w:pos="993"/>
        </w:tabs>
        <w:spacing w:before="0" w:after="0" w:line="240" w:lineRule="auto"/>
        <w:ind w:firstLine="709"/>
        <w:contextualSpacing/>
        <w:rPr>
          <w:rFonts w:ascii="Arial Narrow" w:eastAsia="Times New Roman" w:hAnsi="Arial Narrow" w:cs="Times New Roman"/>
          <w:color w:val="000000" w:themeColor="text1"/>
          <w:sz w:val="26"/>
          <w:szCs w:val="26"/>
        </w:rPr>
      </w:pPr>
    </w:p>
    <w:p w:rsidR="00FC38B2" w:rsidRPr="007D7210" w:rsidRDefault="00FC38B2" w:rsidP="004C3F53">
      <w:pPr>
        <w:pStyle w:val="1"/>
        <w:numPr>
          <w:ilvl w:val="0"/>
          <w:numId w:val="27"/>
        </w:numPr>
        <w:tabs>
          <w:tab w:val="left" w:pos="993"/>
        </w:tabs>
        <w:spacing w:before="0" w:after="0" w:line="240" w:lineRule="auto"/>
        <w:ind w:left="0" w:firstLine="709"/>
        <w:contextualSpacing/>
        <w:jc w:val="both"/>
        <w:rPr>
          <w:rFonts w:ascii="Arial Narrow" w:hAnsi="Arial Narrow" w:cs="Times New Roman"/>
          <w:color w:val="auto"/>
          <w:sz w:val="26"/>
          <w:szCs w:val="26"/>
        </w:rPr>
      </w:pPr>
      <w:r w:rsidRPr="007D7210">
        <w:rPr>
          <w:rFonts w:ascii="Arial Narrow" w:eastAsia="Times New Roman" w:hAnsi="Arial Narrow" w:cs="Times New Roman"/>
          <w:color w:val="auto"/>
          <w:sz w:val="26"/>
          <w:szCs w:val="26"/>
        </w:rPr>
        <w:t xml:space="preserve">Раздел </w:t>
      </w:r>
      <w:r w:rsidRPr="007D7210">
        <w:rPr>
          <w:rFonts w:ascii="Arial Narrow" w:hAnsi="Arial Narrow" w:cs="Times New Roman"/>
          <w:color w:val="auto"/>
          <w:sz w:val="26"/>
          <w:szCs w:val="26"/>
          <w:lang w:val="en-US"/>
        </w:rPr>
        <w:t>IV</w:t>
      </w:r>
      <w:r w:rsidRPr="007D7210">
        <w:rPr>
          <w:rFonts w:ascii="Arial Narrow" w:hAnsi="Arial Narrow" w:cs="Times New Roman"/>
          <w:color w:val="auto"/>
          <w:sz w:val="26"/>
          <w:szCs w:val="26"/>
        </w:rPr>
        <w:t xml:space="preserve">. </w:t>
      </w:r>
      <w:r w:rsidR="00C17544" w:rsidRPr="007D7210">
        <w:rPr>
          <w:rFonts w:ascii="Arial Narrow" w:hAnsi="Arial Narrow" w:cs="Times New Roman"/>
          <w:color w:val="auto"/>
          <w:sz w:val="26"/>
          <w:szCs w:val="26"/>
        </w:rPr>
        <w:t>«Элементы благоустройства территории» Правил дополнить пунктами 2.25.6, 2.25.6.1., 2 25.6.2.</w:t>
      </w:r>
      <w:r w:rsidR="007D7210">
        <w:rPr>
          <w:rFonts w:ascii="Arial Narrow" w:hAnsi="Arial Narrow" w:cs="Times New Roman"/>
          <w:color w:val="auto"/>
          <w:sz w:val="26"/>
          <w:szCs w:val="26"/>
        </w:rPr>
        <w:t>, 2.25.6.3.</w:t>
      </w:r>
      <w:r w:rsidR="00375407">
        <w:rPr>
          <w:rFonts w:ascii="Arial Narrow" w:hAnsi="Arial Narrow" w:cs="Times New Roman"/>
          <w:color w:val="auto"/>
          <w:sz w:val="26"/>
          <w:szCs w:val="26"/>
        </w:rPr>
        <w:t>,2.25.6.4.</w:t>
      </w:r>
      <w:r w:rsidR="00C17544" w:rsidRPr="007D7210">
        <w:rPr>
          <w:rFonts w:ascii="Arial Narrow" w:hAnsi="Arial Narrow" w:cs="Times New Roman"/>
          <w:color w:val="auto"/>
          <w:sz w:val="26"/>
          <w:szCs w:val="26"/>
        </w:rPr>
        <w:t xml:space="preserve"> следующего содержания: </w:t>
      </w:r>
    </w:p>
    <w:p w:rsidR="00227301" w:rsidRDefault="007B3367" w:rsidP="004C3F53">
      <w:pPr>
        <w:tabs>
          <w:tab w:val="left" w:pos="993"/>
        </w:tabs>
        <w:autoSpaceDE w:val="0"/>
        <w:autoSpaceDN w:val="0"/>
        <w:adjustRightInd w:val="0"/>
        <w:spacing w:line="240" w:lineRule="auto"/>
        <w:ind w:firstLine="709"/>
        <w:jc w:val="both"/>
        <w:outlineLvl w:val="0"/>
        <w:rPr>
          <w:rFonts w:ascii="Arial Narrow" w:hAnsi="Arial Narrow"/>
          <w:sz w:val="26"/>
          <w:szCs w:val="26"/>
        </w:rPr>
      </w:pPr>
      <w:r>
        <w:rPr>
          <w:rFonts w:ascii="Arial Narrow" w:hAnsi="Arial Narrow"/>
          <w:sz w:val="26"/>
          <w:szCs w:val="26"/>
        </w:rPr>
        <w:t xml:space="preserve">«2.25.6. </w:t>
      </w:r>
      <w:r w:rsidR="007D7210" w:rsidRPr="007B3367">
        <w:rPr>
          <w:rFonts w:ascii="Arial Narrow" w:hAnsi="Arial Narrow"/>
          <w:sz w:val="26"/>
          <w:szCs w:val="26"/>
        </w:rPr>
        <w:t xml:space="preserve">Определения границ прилегающих территорий </w:t>
      </w:r>
      <w:bookmarkStart w:id="1" w:name="Par3"/>
      <w:bookmarkEnd w:id="1"/>
    </w:p>
    <w:p w:rsidR="00227301" w:rsidRDefault="00227301" w:rsidP="004C3F53">
      <w:pPr>
        <w:tabs>
          <w:tab w:val="left" w:pos="993"/>
        </w:tabs>
        <w:autoSpaceDE w:val="0"/>
        <w:autoSpaceDN w:val="0"/>
        <w:adjustRightInd w:val="0"/>
        <w:spacing w:line="240" w:lineRule="auto"/>
        <w:ind w:firstLine="709"/>
        <w:jc w:val="both"/>
        <w:outlineLvl w:val="0"/>
        <w:rPr>
          <w:rFonts w:ascii="Arial Narrow" w:hAnsi="Arial Narrow"/>
          <w:sz w:val="26"/>
          <w:szCs w:val="26"/>
        </w:rPr>
      </w:pPr>
      <w:r>
        <w:rPr>
          <w:rFonts w:ascii="Arial Narrow" w:hAnsi="Arial Narrow"/>
          <w:sz w:val="26"/>
          <w:szCs w:val="26"/>
        </w:rPr>
        <w:t>2.25.6.1.</w:t>
      </w:r>
      <w:r w:rsidR="007D7210" w:rsidRPr="007D7210">
        <w:rPr>
          <w:rFonts w:ascii="Arial Narrow" w:hAnsi="Arial Narrow"/>
          <w:sz w:val="26"/>
          <w:szCs w:val="26"/>
        </w:rPr>
        <w:t xml:space="preserve"> </w:t>
      </w:r>
      <w:proofErr w:type="gramStart"/>
      <w:r w:rsidR="007D7210" w:rsidRPr="007D7210">
        <w:rPr>
          <w:rFonts w:ascii="Arial Narrow" w:hAnsi="Arial Narrow"/>
          <w:sz w:val="26"/>
          <w:szCs w:val="26"/>
        </w:rPr>
        <w:t>При определении границ прилегающих территорий к зданиям, строениям, сооружениям, под которыми земельные участки образованы (за исключением случаев, когда земельный участок образован по границам зданий, строений, сооружений), и к земельным участкам в случае, если такой земельный участок образован, расстояние от внешних контуров земельного участка, границы которого определены на основании данных государственного кадастрового учета, до границы прилегающей территории не может превышать 10</w:t>
      </w:r>
      <w:proofErr w:type="gramEnd"/>
      <w:r w:rsidR="007D7210" w:rsidRPr="007D7210">
        <w:rPr>
          <w:rFonts w:ascii="Arial Narrow" w:hAnsi="Arial Narrow"/>
          <w:sz w:val="26"/>
          <w:szCs w:val="26"/>
        </w:rPr>
        <w:t xml:space="preserve"> метров.</w:t>
      </w:r>
    </w:p>
    <w:p w:rsidR="00227301" w:rsidRDefault="00227301" w:rsidP="004C3F53">
      <w:pPr>
        <w:tabs>
          <w:tab w:val="left" w:pos="993"/>
        </w:tabs>
        <w:autoSpaceDE w:val="0"/>
        <w:autoSpaceDN w:val="0"/>
        <w:adjustRightInd w:val="0"/>
        <w:spacing w:line="240" w:lineRule="auto"/>
        <w:ind w:firstLine="709"/>
        <w:jc w:val="both"/>
        <w:outlineLvl w:val="0"/>
        <w:rPr>
          <w:rFonts w:ascii="Arial Narrow" w:hAnsi="Arial Narrow"/>
          <w:sz w:val="26"/>
          <w:szCs w:val="26"/>
        </w:rPr>
      </w:pPr>
      <w:r>
        <w:rPr>
          <w:rFonts w:ascii="Arial Narrow" w:hAnsi="Arial Narrow"/>
          <w:sz w:val="26"/>
          <w:szCs w:val="26"/>
        </w:rPr>
        <w:t xml:space="preserve">2.25.6.2. </w:t>
      </w:r>
      <w:proofErr w:type="gramStart"/>
      <w:r w:rsidR="007D7210" w:rsidRPr="007D7210">
        <w:rPr>
          <w:rFonts w:ascii="Arial Narrow" w:hAnsi="Arial Narrow"/>
          <w:sz w:val="26"/>
          <w:szCs w:val="26"/>
        </w:rPr>
        <w:t>При определении границ прилегающих территорий к зданиям, строениям, сооружениям, под которыми земельные участки не образованы или образованы по границам зданий, строений, сооружений (за исключением многоквартирных домов, земельные участки под которыми не образованы или образованы по границам таких домов), расстояние от внешних контуров зданий, строений, сооружений до границы прилегающей территории не может превышать 20 метров.</w:t>
      </w:r>
      <w:proofErr w:type="gramEnd"/>
    </w:p>
    <w:p w:rsidR="007D7210" w:rsidRPr="0030120B" w:rsidRDefault="00227301" w:rsidP="004C3F53">
      <w:pPr>
        <w:tabs>
          <w:tab w:val="left" w:pos="993"/>
        </w:tabs>
        <w:autoSpaceDE w:val="0"/>
        <w:autoSpaceDN w:val="0"/>
        <w:adjustRightInd w:val="0"/>
        <w:spacing w:line="240" w:lineRule="auto"/>
        <w:ind w:firstLine="709"/>
        <w:jc w:val="both"/>
        <w:outlineLvl w:val="0"/>
        <w:rPr>
          <w:rFonts w:ascii="Arial Narrow" w:hAnsi="Arial Narrow"/>
          <w:sz w:val="26"/>
          <w:szCs w:val="26"/>
        </w:rPr>
      </w:pPr>
      <w:r>
        <w:rPr>
          <w:rFonts w:ascii="Arial Narrow" w:hAnsi="Arial Narrow"/>
          <w:sz w:val="26"/>
          <w:szCs w:val="26"/>
        </w:rPr>
        <w:t xml:space="preserve">2.25.6.3. </w:t>
      </w:r>
      <w:r w:rsidR="007D7210" w:rsidRPr="0030120B">
        <w:rPr>
          <w:rFonts w:ascii="Arial Narrow" w:hAnsi="Arial Narrow"/>
          <w:sz w:val="26"/>
          <w:szCs w:val="26"/>
        </w:rPr>
        <w:t>В прилегающую территорию не подлежат включению территории, на которых расположены дорожные бордюры, полотно проезжей части автомобильной дороги общего пользования и земельные участки в границах полосы отвода автомобильной дороги.</w:t>
      </w:r>
      <w:bookmarkStart w:id="2" w:name="Par6"/>
      <w:bookmarkEnd w:id="2"/>
    </w:p>
    <w:p w:rsidR="007D7210" w:rsidRPr="002E3695" w:rsidRDefault="002E3695" w:rsidP="002E3695">
      <w:pPr>
        <w:tabs>
          <w:tab w:val="left" w:pos="993"/>
          <w:tab w:val="left" w:pos="1701"/>
        </w:tabs>
        <w:autoSpaceDE w:val="0"/>
        <w:autoSpaceDN w:val="0"/>
        <w:adjustRightInd w:val="0"/>
        <w:spacing w:before="260" w:line="240" w:lineRule="auto"/>
        <w:ind w:firstLine="709"/>
        <w:jc w:val="both"/>
        <w:rPr>
          <w:rFonts w:ascii="Arial Narrow" w:hAnsi="Arial Narrow"/>
          <w:sz w:val="26"/>
          <w:szCs w:val="26"/>
        </w:rPr>
      </w:pPr>
      <w:r>
        <w:rPr>
          <w:rFonts w:ascii="Arial Narrow" w:hAnsi="Arial Narrow"/>
          <w:sz w:val="26"/>
          <w:szCs w:val="26"/>
        </w:rPr>
        <w:t xml:space="preserve">2.25.6.4. </w:t>
      </w:r>
      <w:proofErr w:type="gramStart"/>
      <w:r w:rsidR="007D7210" w:rsidRPr="002E3695">
        <w:rPr>
          <w:rFonts w:ascii="Arial Narrow" w:hAnsi="Arial Narrow"/>
          <w:sz w:val="26"/>
          <w:szCs w:val="26"/>
        </w:rPr>
        <w:t>При соседнем расположении земельных участков, зданий, строений, сооружений границы прилегающих территорий к ним устанавливаются на равном удалении от внешних контуров земельного участка, границы которого определены на основании данных государственного кадастрового учета, или от внешних контуров здания, строения, сооружения в случаях, когда земельные участки под зданиями, строениями, сооружениями не образованы или образованы по границам таких зданий, строений, сооружений.</w:t>
      </w:r>
      <w:r w:rsidR="00A12568" w:rsidRPr="002E3695">
        <w:rPr>
          <w:rFonts w:ascii="Arial Narrow" w:hAnsi="Arial Narrow"/>
          <w:sz w:val="26"/>
          <w:szCs w:val="26"/>
        </w:rPr>
        <w:t>»</w:t>
      </w:r>
      <w:r w:rsidR="007D7210" w:rsidRPr="002E3695">
        <w:rPr>
          <w:rFonts w:ascii="Arial Narrow" w:hAnsi="Arial Narrow"/>
          <w:sz w:val="26"/>
          <w:szCs w:val="26"/>
        </w:rPr>
        <w:t>.</w:t>
      </w:r>
      <w:proofErr w:type="gramEnd"/>
    </w:p>
    <w:p w:rsidR="00F85DBF" w:rsidRPr="00866652" w:rsidRDefault="00F85DBF" w:rsidP="004C3F53">
      <w:pPr>
        <w:tabs>
          <w:tab w:val="left" w:pos="993"/>
        </w:tabs>
        <w:spacing w:line="240" w:lineRule="auto"/>
        <w:ind w:firstLine="709"/>
        <w:contextualSpacing/>
        <w:jc w:val="both"/>
        <w:rPr>
          <w:rFonts w:ascii="Arial Narrow" w:eastAsia="Times New Roman" w:hAnsi="Arial Narrow" w:cs="Times New Roman"/>
          <w:color w:val="000000" w:themeColor="text1"/>
          <w:sz w:val="26"/>
          <w:szCs w:val="26"/>
        </w:rPr>
      </w:pPr>
    </w:p>
    <w:p w:rsidR="00866652" w:rsidRPr="00866652" w:rsidRDefault="00866652" w:rsidP="004C3F53">
      <w:pPr>
        <w:pStyle w:val="1"/>
        <w:numPr>
          <w:ilvl w:val="0"/>
          <w:numId w:val="27"/>
        </w:numPr>
        <w:tabs>
          <w:tab w:val="left" w:pos="993"/>
        </w:tabs>
        <w:spacing w:before="0" w:after="0" w:line="240" w:lineRule="auto"/>
        <w:ind w:left="0" w:firstLine="709"/>
        <w:contextualSpacing/>
        <w:jc w:val="both"/>
        <w:rPr>
          <w:rFonts w:ascii="Arial Narrow" w:eastAsia="Times New Roman" w:hAnsi="Arial Narrow" w:cs="Times New Roman"/>
          <w:color w:val="auto"/>
          <w:sz w:val="26"/>
          <w:szCs w:val="26"/>
        </w:rPr>
      </w:pPr>
      <w:bookmarkStart w:id="3" w:name="_Toc472352462"/>
      <w:r w:rsidRPr="00866652">
        <w:rPr>
          <w:rFonts w:ascii="Arial Narrow" w:eastAsia="Times New Roman" w:hAnsi="Arial Narrow" w:cs="Times New Roman"/>
          <w:color w:val="auto"/>
          <w:sz w:val="26"/>
          <w:szCs w:val="26"/>
        </w:rPr>
        <w:t xml:space="preserve">Раздел </w:t>
      </w:r>
      <w:r w:rsidRPr="00866652">
        <w:rPr>
          <w:rFonts w:ascii="Arial Narrow" w:eastAsia="Times New Roman" w:hAnsi="Arial Narrow" w:cs="Times New Roman"/>
          <w:color w:val="auto"/>
          <w:sz w:val="26"/>
          <w:szCs w:val="26"/>
          <w:lang w:val="en-US"/>
        </w:rPr>
        <w:t>IX</w:t>
      </w:r>
      <w:r w:rsidRPr="00866652">
        <w:rPr>
          <w:rFonts w:ascii="Arial Narrow" w:eastAsia="Times New Roman" w:hAnsi="Arial Narrow" w:cs="Times New Roman"/>
          <w:color w:val="auto"/>
          <w:sz w:val="26"/>
          <w:szCs w:val="26"/>
        </w:rPr>
        <w:t>. «Объекты благоустройства территорий транспортной и инженерной инфраструктуры</w:t>
      </w:r>
      <w:bookmarkEnd w:id="3"/>
      <w:r w:rsidRPr="00866652">
        <w:rPr>
          <w:rFonts w:ascii="Arial Narrow" w:eastAsia="Times New Roman" w:hAnsi="Arial Narrow" w:cs="Times New Roman"/>
          <w:color w:val="auto"/>
          <w:sz w:val="26"/>
          <w:szCs w:val="26"/>
        </w:rPr>
        <w:t xml:space="preserve">» дополнить пунктом 2.45.6. следующего содержания: </w:t>
      </w:r>
    </w:p>
    <w:p w:rsidR="00866652" w:rsidRPr="00866652" w:rsidRDefault="00866652" w:rsidP="004C3F53">
      <w:pPr>
        <w:pStyle w:val="1"/>
        <w:numPr>
          <w:ilvl w:val="0"/>
          <w:numId w:val="0"/>
        </w:numPr>
        <w:tabs>
          <w:tab w:val="left" w:pos="993"/>
        </w:tabs>
        <w:spacing w:before="0" w:after="0" w:line="240" w:lineRule="auto"/>
        <w:ind w:firstLine="709"/>
        <w:contextualSpacing/>
        <w:jc w:val="both"/>
        <w:rPr>
          <w:rFonts w:ascii="Arial Narrow" w:hAnsi="Arial Narrow" w:cs="Arial Narrow"/>
          <w:color w:val="auto"/>
          <w:sz w:val="26"/>
          <w:szCs w:val="26"/>
        </w:rPr>
      </w:pPr>
      <w:r w:rsidRPr="00866652">
        <w:rPr>
          <w:rFonts w:ascii="Arial Narrow" w:eastAsia="Times New Roman" w:hAnsi="Arial Narrow" w:cs="Times New Roman"/>
          <w:color w:val="auto"/>
          <w:sz w:val="26"/>
          <w:szCs w:val="26"/>
        </w:rPr>
        <w:t xml:space="preserve">«2.45.6. </w:t>
      </w:r>
      <w:r w:rsidRPr="00866652">
        <w:rPr>
          <w:rFonts w:ascii="Arial Narrow" w:hAnsi="Arial Narrow" w:cs="Arial Narrow"/>
          <w:color w:val="auto"/>
          <w:sz w:val="26"/>
          <w:szCs w:val="26"/>
        </w:rPr>
        <w:t>Организации стоков ливневых вод.</w:t>
      </w:r>
    </w:p>
    <w:p w:rsidR="00866652" w:rsidRPr="002817E6" w:rsidRDefault="00866652" w:rsidP="004C3F53">
      <w:pPr>
        <w:tabs>
          <w:tab w:val="left" w:pos="993"/>
        </w:tabs>
        <w:spacing w:line="240" w:lineRule="auto"/>
        <w:ind w:firstLine="709"/>
        <w:contextualSpacing/>
        <w:jc w:val="both"/>
        <w:rPr>
          <w:rFonts w:ascii="Arial Narrow" w:hAnsi="Arial Narrow"/>
          <w:color w:val="auto"/>
          <w:sz w:val="26"/>
          <w:szCs w:val="26"/>
          <w:shd w:val="clear" w:color="auto" w:fill="FFFFFF"/>
        </w:rPr>
      </w:pPr>
      <w:r w:rsidRPr="00866652">
        <w:rPr>
          <w:rFonts w:ascii="Arial Narrow" w:hAnsi="Arial Narrow"/>
          <w:color w:val="auto"/>
          <w:sz w:val="26"/>
          <w:szCs w:val="26"/>
        </w:rPr>
        <w:t xml:space="preserve"> </w:t>
      </w:r>
      <w:r w:rsidRPr="002817E6">
        <w:rPr>
          <w:rFonts w:ascii="Arial Narrow" w:hAnsi="Arial Narrow"/>
          <w:color w:val="auto"/>
          <w:sz w:val="26"/>
          <w:szCs w:val="26"/>
        </w:rPr>
        <w:t xml:space="preserve">2.45.6.1. </w:t>
      </w:r>
      <w:r w:rsidRPr="002817E6">
        <w:rPr>
          <w:rFonts w:ascii="Arial Narrow" w:hAnsi="Arial Narrow"/>
          <w:color w:val="auto"/>
          <w:sz w:val="26"/>
          <w:szCs w:val="26"/>
          <w:shd w:val="clear" w:color="auto" w:fill="FFFFFF"/>
        </w:rPr>
        <w:t xml:space="preserve">При организации стока обеспечивать комплексное решение вопросов организации рельефа и устройства конструктивных элементов открытой или закрытой системы водоотводных устройств: водосточных труб (водостоков), лотков, кюветов, быстротоков, </w:t>
      </w:r>
      <w:proofErr w:type="spellStart"/>
      <w:r w:rsidRPr="002817E6">
        <w:rPr>
          <w:rFonts w:ascii="Arial Narrow" w:hAnsi="Arial Narrow"/>
          <w:color w:val="auto"/>
          <w:sz w:val="26"/>
          <w:szCs w:val="26"/>
          <w:shd w:val="clear" w:color="auto" w:fill="FFFFFF"/>
        </w:rPr>
        <w:t>дождеприемных</w:t>
      </w:r>
      <w:proofErr w:type="spellEnd"/>
      <w:r w:rsidRPr="002817E6">
        <w:rPr>
          <w:rFonts w:ascii="Arial Narrow" w:hAnsi="Arial Narrow"/>
          <w:color w:val="auto"/>
          <w:sz w:val="26"/>
          <w:szCs w:val="26"/>
          <w:shd w:val="clear" w:color="auto" w:fill="FFFFFF"/>
        </w:rPr>
        <w:t xml:space="preserve"> колодцев (с уч</w:t>
      </w:r>
      <w:r w:rsidRPr="002817E6">
        <w:rPr>
          <w:rFonts w:ascii="Arial Narrow"/>
          <w:color w:val="auto"/>
          <w:sz w:val="26"/>
          <w:szCs w:val="26"/>
          <w:shd w:val="clear" w:color="auto" w:fill="FFFFFF"/>
        </w:rPr>
        <w:t>ѐ</w:t>
      </w:r>
      <w:r w:rsidRPr="002817E6">
        <w:rPr>
          <w:rFonts w:ascii="Arial Narrow" w:hAnsi="Arial Narrow" w:cs="Verdana"/>
          <w:color w:val="auto"/>
          <w:sz w:val="26"/>
          <w:szCs w:val="26"/>
          <w:shd w:val="clear" w:color="auto" w:fill="FFFFFF"/>
        </w:rPr>
        <w:t>том материалов и конструкций). Проектирование поверхностного водоотвода необходимо осуществлять с минимальным объемом земляных работ и предусматривающий сток воды со скоростями, исключающими возможность эрозии почвы с уч</w:t>
      </w:r>
      <w:r w:rsidRPr="002817E6">
        <w:rPr>
          <w:rFonts w:ascii="Arial Narrow"/>
          <w:color w:val="auto"/>
          <w:sz w:val="26"/>
          <w:szCs w:val="26"/>
          <w:shd w:val="clear" w:color="auto" w:fill="FFFFFF"/>
        </w:rPr>
        <w:t>ѐ</w:t>
      </w:r>
      <w:r w:rsidRPr="002817E6">
        <w:rPr>
          <w:rFonts w:ascii="Arial Narrow" w:hAnsi="Arial Narrow" w:cs="Verdana"/>
          <w:color w:val="auto"/>
          <w:sz w:val="26"/>
          <w:szCs w:val="26"/>
          <w:shd w:val="clear" w:color="auto" w:fill="FFFFFF"/>
        </w:rPr>
        <w:t>том местополож</w:t>
      </w:r>
      <w:r w:rsidRPr="002817E6">
        <w:rPr>
          <w:rFonts w:ascii="Arial Narrow" w:hAnsi="Arial Narrow"/>
          <w:color w:val="auto"/>
          <w:sz w:val="26"/>
          <w:szCs w:val="26"/>
          <w:shd w:val="clear" w:color="auto" w:fill="FFFFFF"/>
        </w:rPr>
        <w:t>ения, существующих нормативов и технических условий.</w:t>
      </w:r>
    </w:p>
    <w:p w:rsidR="00866652" w:rsidRPr="002817E6" w:rsidRDefault="00866652" w:rsidP="004C3F53">
      <w:pPr>
        <w:tabs>
          <w:tab w:val="left" w:pos="993"/>
        </w:tabs>
        <w:ind w:firstLine="709"/>
        <w:jc w:val="both"/>
        <w:rPr>
          <w:rFonts w:ascii="Arial Narrow" w:hAnsi="Arial Narrow"/>
          <w:color w:val="auto"/>
          <w:sz w:val="26"/>
          <w:szCs w:val="26"/>
        </w:rPr>
      </w:pPr>
      <w:r w:rsidRPr="002817E6">
        <w:rPr>
          <w:rFonts w:ascii="Arial Narrow" w:hAnsi="Arial Narrow"/>
          <w:color w:val="auto"/>
          <w:sz w:val="26"/>
          <w:szCs w:val="26"/>
          <w:shd w:val="clear" w:color="auto" w:fill="FFFFFF"/>
        </w:rPr>
        <w:t>2.45.6.2.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Организация элементов инженерной подготовки и защиты территории производится в составе мероприятий по организации стока поверхностных вод.</w:t>
      </w:r>
    </w:p>
    <w:p w:rsidR="00866652" w:rsidRPr="00866652" w:rsidRDefault="00866652" w:rsidP="004C3F53">
      <w:pPr>
        <w:tabs>
          <w:tab w:val="left" w:pos="993"/>
        </w:tabs>
        <w:spacing w:line="240" w:lineRule="auto"/>
        <w:ind w:firstLine="709"/>
        <w:contextualSpacing/>
        <w:jc w:val="both"/>
        <w:rPr>
          <w:rFonts w:ascii="Arial Narrow" w:eastAsia="Times New Roman" w:hAnsi="Arial Narrow" w:cs="Times New Roman"/>
          <w:color w:val="000000" w:themeColor="text1"/>
          <w:sz w:val="26"/>
          <w:szCs w:val="26"/>
        </w:rPr>
      </w:pPr>
      <w:r w:rsidRPr="00866652">
        <w:rPr>
          <w:rFonts w:ascii="Arial Narrow" w:hAnsi="Arial Narrow"/>
          <w:sz w:val="26"/>
          <w:szCs w:val="26"/>
          <w:shd w:val="clear" w:color="auto" w:fill="FFFFFF"/>
        </w:rPr>
        <w:t xml:space="preserve">2.45.6.3. При организации стока поверхностных вод необходимо руководствоваться </w:t>
      </w:r>
      <w:proofErr w:type="spellStart"/>
      <w:r w:rsidRPr="00866652">
        <w:rPr>
          <w:rFonts w:ascii="Arial Narrow" w:hAnsi="Arial Narrow"/>
          <w:sz w:val="26"/>
          <w:szCs w:val="26"/>
          <w:shd w:val="clear" w:color="auto" w:fill="FFFFFF"/>
        </w:rPr>
        <w:t>СНиП</w:t>
      </w:r>
      <w:proofErr w:type="spellEnd"/>
      <w:r w:rsidRPr="00866652">
        <w:rPr>
          <w:rFonts w:ascii="Arial Narrow" w:hAnsi="Arial Narrow"/>
          <w:sz w:val="26"/>
          <w:szCs w:val="26"/>
          <w:shd w:val="clear" w:color="auto" w:fill="FFFFFF"/>
        </w:rPr>
        <w:t xml:space="preserve"> 2.04.03.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w:t>
      </w:r>
      <w:proofErr w:type="spellStart"/>
      <w:r w:rsidRPr="00866652">
        <w:rPr>
          <w:rFonts w:ascii="Arial Narrow" w:hAnsi="Arial Narrow"/>
          <w:sz w:val="26"/>
          <w:szCs w:val="26"/>
          <w:shd w:val="clear" w:color="auto" w:fill="FFFFFF"/>
        </w:rPr>
        <w:t>дождеприемных</w:t>
      </w:r>
      <w:proofErr w:type="spellEnd"/>
      <w:r w:rsidRPr="00866652">
        <w:rPr>
          <w:rFonts w:ascii="Arial Narrow" w:hAnsi="Arial Narrow"/>
          <w:sz w:val="26"/>
          <w:szCs w:val="26"/>
          <w:shd w:val="clear" w:color="auto" w:fill="FFFFFF"/>
        </w:rPr>
        <w:t xml:space="preserve"> колодцев. Организацию поверхностного водоотвода необходимо осуществлять с минимальным объемом земляных работ, предусматривающий сток воды со скоростями, исключающими возможность эрозии почвы</w:t>
      </w:r>
      <w:proofErr w:type="gramStart"/>
      <w:r w:rsidRPr="00866652">
        <w:rPr>
          <w:rFonts w:ascii="Arial Narrow" w:hAnsi="Arial Narrow"/>
          <w:sz w:val="26"/>
          <w:szCs w:val="26"/>
          <w:shd w:val="clear" w:color="auto" w:fill="FFFFFF"/>
        </w:rPr>
        <w:t>.</w:t>
      </w:r>
      <w:r w:rsidR="005A2F26">
        <w:rPr>
          <w:rFonts w:ascii="Arial Narrow" w:hAnsi="Arial Narrow"/>
          <w:sz w:val="26"/>
          <w:szCs w:val="26"/>
          <w:shd w:val="clear" w:color="auto" w:fill="FFFFFF"/>
        </w:rPr>
        <w:t>».</w:t>
      </w:r>
      <w:r w:rsidRPr="00866652">
        <w:rPr>
          <w:rFonts w:ascii="Arial Narrow" w:hAnsi="Arial Narrow"/>
          <w:sz w:val="26"/>
          <w:szCs w:val="26"/>
        </w:rPr>
        <w:br/>
      </w:r>
      <w:proofErr w:type="gramEnd"/>
    </w:p>
    <w:p w:rsidR="00920B0A" w:rsidRPr="00866652" w:rsidRDefault="003F791F" w:rsidP="004C3F53">
      <w:pPr>
        <w:pStyle w:val="1"/>
        <w:numPr>
          <w:ilvl w:val="0"/>
          <w:numId w:val="27"/>
        </w:numPr>
        <w:tabs>
          <w:tab w:val="left" w:pos="993"/>
        </w:tabs>
        <w:spacing w:before="0" w:after="0" w:line="240" w:lineRule="auto"/>
        <w:ind w:left="0" w:firstLine="709"/>
        <w:contextualSpacing/>
        <w:jc w:val="both"/>
        <w:rPr>
          <w:rFonts w:ascii="Arial Narrow" w:hAnsi="Arial Narrow"/>
          <w:sz w:val="26"/>
          <w:szCs w:val="26"/>
        </w:rPr>
      </w:pPr>
      <w:bookmarkStart w:id="4" w:name="_Toc472352464"/>
      <w:r w:rsidRPr="00866652">
        <w:rPr>
          <w:rFonts w:ascii="Arial Narrow" w:eastAsia="Times New Roman" w:hAnsi="Arial Narrow" w:cs="Times New Roman"/>
          <w:color w:val="000000" w:themeColor="text1"/>
          <w:sz w:val="26"/>
          <w:szCs w:val="26"/>
        </w:rPr>
        <w:t xml:space="preserve">П. 2.60 раздела </w:t>
      </w:r>
      <w:r w:rsidR="00F4041D" w:rsidRPr="00866652">
        <w:rPr>
          <w:rFonts w:ascii="Arial Narrow" w:eastAsia="Times New Roman" w:hAnsi="Arial Narrow" w:cs="Times New Roman"/>
          <w:color w:val="000000" w:themeColor="text1"/>
          <w:sz w:val="26"/>
          <w:szCs w:val="26"/>
          <w:lang w:val="en-US"/>
        </w:rPr>
        <w:t>XI</w:t>
      </w:r>
      <w:r w:rsidR="00F4041D" w:rsidRPr="00866652">
        <w:rPr>
          <w:rFonts w:ascii="Arial Narrow" w:eastAsia="Times New Roman" w:hAnsi="Arial Narrow" w:cs="Times New Roman"/>
          <w:color w:val="000000" w:themeColor="text1"/>
          <w:sz w:val="26"/>
          <w:szCs w:val="26"/>
        </w:rPr>
        <w:t xml:space="preserve">. </w:t>
      </w:r>
      <w:r w:rsidR="000E3454" w:rsidRPr="00866652">
        <w:rPr>
          <w:rFonts w:ascii="Arial Narrow" w:eastAsia="Times New Roman" w:hAnsi="Arial Narrow" w:cs="Times New Roman"/>
          <w:color w:val="000000" w:themeColor="text1"/>
          <w:sz w:val="26"/>
          <w:szCs w:val="26"/>
        </w:rPr>
        <w:t>«Эксплуатация объектов благоустройства</w:t>
      </w:r>
      <w:bookmarkEnd w:id="4"/>
      <w:r w:rsidR="000E3454" w:rsidRPr="00866652">
        <w:rPr>
          <w:rFonts w:ascii="Arial Narrow" w:eastAsia="Times New Roman" w:hAnsi="Arial Narrow" w:cs="Times New Roman"/>
          <w:color w:val="000000" w:themeColor="text1"/>
          <w:sz w:val="26"/>
          <w:szCs w:val="26"/>
        </w:rPr>
        <w:t>» П</w:t>
      </w:r>
      <w:r w:rsidRPr="00866652">
        <w:rPr>
          <w:rFonts w:ascii="Arial Narrow" w:eastAsia="Times New Roman" w:hAnsi="Arial Narrow" w:cs="Times New Roman"/>
          <w:color w:val="000000" w:themeColor="text1"/>
          <w:sz w:val="26"/>
          <w:szCs w:val="26"/>
        </w:rPr>
        <w:t>равил изложить в следующей редакции</w:t>
      </w:r>
      <w:r w:rsidR="000E3454" w:rsidRPr="00866652">
        <w:rPr>
          <w:rFonts w:ascii="Arial Narrow" w:eastAsia="Times New Roman" w:hAnsi="Arial Narrow" w:cs="Times New Roman"/>
          <w:color w:val="000000" w:themeColor="text1"/>
          <w:sz w:val="26"/>
          <w:szCs w:val="26"/>
        </w:rPr>
        <w:t>:</w:t>
      </w:r>
      <w:r w:rsidRPr="00866652">
        <w:rPr>
          <w:rFonts w:ascii="Arial Narrow" w:hAnsi="Arial Narrow"/>
          <w:sz w:val="26"/>
          <w:szCs w:val="26"/>
        </w:rPr>
        <w:t xml:space="preserve"> </w:t>
      </w:r>
    </w:p>
    <w:p w:rsidR="002E3695" w:rsidRDefault="000E3454" w:rsidP="002E3695">
      <w:pPr>
        <w:tabs>
          <w:tab w:val="left" w:pos="993"/>
        </w:tabs>
        <w:spacing w:line="240" w:lineRule="auto"/>
        <w:ind w:firstLine="709"/>
        <w:jc w:val="both"/>
        <w:rPr>
          <w:rFonts w:ascii="Arial Narrow" w:hAnsi="Arial Narrow"/>
          <w:color w:val="000000" w:themeColor="text1"/>
          <w:sz w:val="26"/>
          <w:szCs w:val="26"/>
        </w:rPr>
      </w:pPr>
      <w:r w:rsidRPr="00866652">
        <w:rPr>
          <w:rFonts w:ascii="Arial Narrow" w:hAnsi="Arial Narrow"/>
          <w:sz w:val="26"/>
          <w:szCs w:val="26"/>
        </w:rPr>
        <w:t xml:space="preserve">«2.60. </w:t>
      </w:r>
      <w:r w:rsidR="003D3BA2" w:rsidRPr="00866652">
        <w:rPr>
          <w:rFonts w:ascii="Arial Narrow" w:eastAsia="Times New Roman" w:hAnsi="Arial Narrow" w:cs="Times New Roman"/>
          <w:color w:val="000000" w:themeColor="text1"/>
          <w:sz w:val="26"/>
          <w:szCs w:val="26"/>
        </w:rPr>
        <w:t>Особые требования к доступности городской среды</w:t>
      </w:r>
      <w:r w:rsidR="008E2488">
        <w:rPr>
          <w:rFonts w:ascii="Arial Narrow" w:eastAsia="Times New Roman" w:hAnsi="Arial Narrow" w:cs="Times New Roman"/>
          <w:color w:val="000000" w:themeColor="text1"/>
          <w:sz w:val="26"/>
          <w:szCs w:val="26"/>
        </w:rPr>
        <w:t>.</w:t>
      </w:r>
    </w:p>
    <w:p w:rsidR="00920B0A" w:rsidRPr="002E3695" w:rsidRDefault="0051502A" w:rsidP="002E3695">
      <w:pPr>
        <w:tabs>
          <w:tab w:val="left" w:pos="993"/>
        </w:tabs>
        <w:spacing w:line="240" w:lineRule="auto"/>
        <w:ind w:firstLine="709"/>
        <w:jc w:val="both"/>
        <w:rPr>
          <w:rFonts w:ascii="Arial Narrow" w:hAnsi="Arial Narrow"/>
          <w:color w:val="000000" w:themeColor="text1"/>
          <w:sz w:val="26"/>
          <w:szCs w:val="26"/>
        </w:rPr>
      </w:pPr>
      <w:r w:rsidRPr="00866652">
        <w:rPr>
          <w:rFonts w:ascii="Arial Narrow" w:eastAsia="Times New Roman" w:hAnsi="Arial Narrow" w:cs="Times New Roman"/>
          <w:color w:val="000000" w:themeColor="text1"/>
          <w:sz w:val="26"/>
          <w:szCs w:val="26"/>
        </w:rPr>
        <w:t xml:space="preserve">2.60.1. </w:t>
      </w:r>
      <w:r w:rsidR="003D3BA2" w:rsidRPr="00866652">
        <w:rPr>
          <w:rFonts w:ascii="Arial Narrow" w:eastAsia="Times New Roman" w:hAnsi="Arial Narrow" w:cs="Times New Roman"/>
          <w:color w:val="000000" w:themeColor="text1"/>
          <w:sz w:val="26"/>
          <w:szCs w:val="26"/>
        </w:rPr>
        <w:t xml:space="preserve">При проектировании объектов благоустройства жилой среды, улиц и дорог, объектов культурно-бытового обслуживания </w:t>
      </w:r>
      <w:r w:rsidR="006E784F" w:rsidRPr="00866652">
        <w:rPr>
          <w:rFonts w:ascii="Arial Narrow" w:eastAsia="Times New Roman" w:hAnsi="Arial Narrow" w:cs="Times New Roman"/>
          <w:color w:val="000000" w:themeColor="text1"/>
          <w:sz w:val="26"/>
          <w:szCs w:val="26"/>
        </w:rPr>
        <w:t xml:space="preserve">в обязательном порядке </w:t>
      </w:r>
      <w:r w:rsidR="003D3BA2" w:rsidRPr="00866652">
        <w:rPr>
          <w:rFonts w:ascii="Arial Narrow" w:eastAsia="Times New Roman" w:hAnsi="Arial Narrow" w:cs="Times New Roman"/>
          <w:color w:val="000000" w:themeColor="text1"/>
          <w:sz w:val="26"/>
          <w:szCs w:val="26"/>
        </w:rPr>
        <w:t>предусматрива</w:t>
      </w:r>
      <w:r w:rsidR="006E784F" w:rsidRPr="00866652">
        <w:rPr>
          <w:rFonts w:ascii="Arial Narrow" w:eastAsia="Times New Roman" w:hAnsi="Arial Narrow" w:cs="Times New Roman"/>
          <w:color w:val="000000" w:themeColor="text1"/>
          <w:sz w:val="26"/>
          <w:szCs w:val="26"/>
        </w:rPr>
        <w:t>ется</w:t>
      </w:r>
      <w:r w:rsidR="003D3BA2" w:rsidRPr="00866652">
        <w:rPr>
          <w:rFonts w:ascii="Arial Narrow" w:eastAsia="Times New Roman" w:hAnsi="Arial Narrow" w:cs="Times New Roman"/>
          <w:color w:val="000000" w:themeColor="text1"/>
          <w:sz w:val="26"/>
          <w:szCs w:val="26"/>
        </w:rPr>
        <w:t xml:space="preserve"> доступность среды </w:t>
      </w:r>
      <w:r w:rsidR="00F37722" w:rsidRPr="00866652">
        <w:rPr>
          <w:rFonts w:ascii="Arial Narrow" w:eastAsia="Times New Roman" w:hAnsi="Arial Narrow" w:cs="Times New Roman"/>
          <w:color w:val="000000" w:themeColor="text1"/>
          <w:sz w:val="26"/>
          <w:szCs w:val="26"/>
        </w:rPr>
        <w:t>поселка</w:t>
      </w:r>
      <w:r w:rsidR="004B0547" w:rsidRPr="00866652">
        <w:rPr>
          <w:rFonts w:ascii="Arial Narrow" w:eastAsia="Times New Roman" w:hAnsi="Arial Narrow" w:cs="Times New Roman"/>
          <w:color w:val="000000" w:themeColor="text1"/>
          <w:sz w:val="26"/>
          <w:szCs w:val="26"/>
        </w:rPr>
        <w:t xml:space="preserve"> </w:t>
      </w:r>
      <w:r w:rsidR="003D3BA2" w:rsidRPr="00866652">
        <w:rPr>
          <w:rFonts w:ascii="Arial Narrow" w:eastAsia="Times New Roman" w:hAnsi="Arial Narrow" w:cs="Times New Roman"/>
          <w:color w:val="000000" w:themeColor="text1"/>
          <w:sz w:val="26"/>
          <w:szCs w:val="26"/>
        </w:rPr>
        <w:t xml:space="preserve">для </w:t>
      </w:r>
      <w:r w:rsidRPr="00866652">
        <w:rPr>
          <w:rFonts w:ascii="Arial Narrow" w:eastAsia="Times New Roman" w:hAnsi="Arial Narrow" w:cs="Times New Roman"/>
          <w:color w:val="000000" w:themeColor="text1"/>
          <w:sz w:val="26"/>
          <w:szCs w:val="26"/>
        </w:rPr>
        <w:t xml:space="preserve">маломобильных групп населения, </w:t>
      </w:r>
      <w:r w:rsidR="003D3BA2" w:rsidRPr="00866652">
        <w:rPr>
          <w:rFonts w:ascii="Arial Narrow" w:eastAsia="Times New Roman" w:hAnsi="Arial Narrow" w:cs="Times New Roman"/>
          <w:color w:val="000000" w:themeColor="text1"/>
          <w:sz w:val="26"/>
          <w:szCs w:val="26"/>
        </w:rPr>
        <w:t xml:space="preserve">пожилых лиц и инвалидов, оснащение этих объектов элементами и техническими средствами, способствующими передвижению </w:t>
      </w:r>
      <w:r w:rsidRPr="00866652">
        <w:rPr>
          <w:rFonts w:ascii="Arial Narrow" w:eastAsia="Times New Roman" w:hAnsi="Arial Narrow" w:cs="Times New Roman"/>
          <w:color w:val="000000" w:themeColor="text1"/>
          <w:sz w:val="26"/>
          <w:szCs w:val="26"/>
        </w:rPr>
        <w:t>данных лиц</w:t>
      </w:r>
      <w:r w:rsidR="003D3BA2" w:rsidRPr="00866652">
        <w:rPr>
          <w:rFonts w:ascii="Arial Narrow" w:eastAsia="Times New Roman" w:hAnsi="Arial Narrow" w:cs="Times New Roman"/>
          <w:color w:val="000000" w:themeColor="text1"/>
          <w:sz w:val="26"/>
          <w:szCs w:val="26"/>
        </w:rPr>
        <w:t>.</w:t>
      </w:r>
    </w:p>
    <w:p w:rsidR="00920B0A" w:rsidRPr="00866652" w:rsidRDefault="003D3BA2" w:rsidP="002E3695">
      <w:pPr>
        <w:pStyle w:val="aa"/>
        <w:numPr>
          <w:ilvl w:val="2"/>
          <w:numId w:val="21"/>
        </w:numPr>
        <w:tabs>
          <w:tab w:val="left" w:pos="993"/>
        </w:tabs>
        <w:spacing w:line="240" w:lineRule="auto"/>
        <w:ind w:left="0" w:firstLine="709"/>
        <w:jc w:val="both"/>
        <w:rPr>
          <w:rFonts w:ascii="Arial Narrow" w:eastAsia="Times New Roman" w:hAnsi="Arial Narrow" w:cs="Times New Roman"/>
          <w:color w:val="000000" w:themeColor="text1"/>
          <w:sz w:val="26"/>
          <w:szCs w:val="26"/>
        </w:rPr>
      </w:pPr>
      <w:r w:rsidRPr="00866652">
        <w:rPr>
          <w:rFonts w:ascii="Arial Narrow" w:eastAsia="Times New Roman" w:hAnsi="Arial Narrow" w:cs="Times New Roman"/>
          <w:color w:val="000000" w:themeColor="text1"/>
          <w:sz w:val="26"/>
          <w:szCs w:val="26"/>
        </w:rPr>
        <w:t xml:space="preserve">Проектирование, строительство, установка технических средств и оборудования, способствующих передвижению </w:t>
      </w:r>
      <w:r w:rsidR="0051502A" w:rsidRPr="00866652">
        <w:rPr>
          <w:rFonts w:ascii="Arial Narrow" w:eastAsia="Times New Roman" w:hAnsi="Arial Narrow" w:cs="Times New Roman"/>
          <w:color w:val="000000" w:themeColor="text1"/>
          <w:sz w:val="26"/>
          <w:szCs w:val="26"/>
        </w:rPr>
        <w:t xml:space="preserve">маломобильных </w:t>
      </w:r>
      <w:r w:rsidR="006A25E1" w:rsidRPr="00866652">
        <w:rPr>
          <w:rFonts w:ascii="Arial Narrow" w:eastAsia="Times New Roman" w:hAnsi="Arial Narrow" w:cs="Times New Roman"/>
          <w:color w:val="000000" w:themeColor="text1"/>
          <w:sz w:val="26"/>
          <w:szCs w:val="26"/>
        </w:rPr>
        <w:t>групп населения</w:t>
      </w:r>
      <w:r w:rsidR="0051502A" w:rsidRPr="00866652">
        <w:rPr>
          <w:rFonts w:ascii="Arial Narrow" w:eastAsia="Times New Roman" w:hAnsi="Arial Narrow" w:cs="Times New Roman"/>
          <w:color w:val="000000" w:themeColor="text1"/>
          <w:sz w:val="26"/>
          <w:szCs w:val="26"/>
        </w:rPr>
        <w:t xml:space="preserve">, </w:t>
      </w:r>
      <w:r w:rsidRPr="00866652">
        <w:rPr>
          <w:rFonts w:ascii="Arial Narrow" w:eastAsia="Times New Roman" w:hAnsi="Arial Narrow" w:cs="Times New Roman"/>
          <w:color w:val="000000" w:themeColor="text1"/>
          <w:sz w:val="26"/>
          <w:szCs w:val="26"/>
        </w:rPr>
        <w:t>пожилых лиц и инвалидов,</w:t>
      </w:r>
      <w:r w:rsidR="006E784F" w:rsidRPr="00866652">
        <w:rPr>
          <w:rFonts w:ascii="Arial Narrow" w:eastAsia="Times New Roman" w:hAnsi="Arial Narrow" w:cs="Times New Roman"/>
          <w:color w:val="000000" w:themeColor="text1"/>
          <w:sz w:val="26"/>
          <w:szCs w:val="26"/>
        </w:rPr>
        <w:t xml:space="preserve"> </w:t>
      </w:r>
      <w:r w:rsidRPr="00866652">
        <w:rPr>
          <w:rFonts w:ascii="Arial Narrow" w:eastAsia="Times New Roman" w:hAnsi="Arial Narrow" w:cs="Times New Roman"/>
          <w:color w:val="000000" w:themeColor="text1"/>
          <w:sz w:val="26"/>
          <w:szCs w:val="26"/>
        </w:rPr>
        <w:t>осуществля</w:t>
      </w:r>
      <w:r w:rsidR="006E784F" w:rsidRPr="00866652">
        <w:rPr>
          <w:rFonts w:ascii="Arial Narrow" w:eastAsia="Times New Roman" w:hAnsi="Arial Narrow" w:cs="Times New Roman"/>
          <w:color w:val="000000" w:themeColor="text1"/>
          <w:sz w:val="26"/>
          <w:szCs w:val="26"/>
        </w:rPr>
        <w:t>ется</w:t>
      </w:r>
      <w:r w:rsidRPr="00866652">
        <w:rPr>
          <w:rFonts w:ascii="Arial Narrow" w:eastAsia="Times New Roman" w:hAnsi="Arial Narrow" w:cs="Times New Roman"/>
          <w:color w:val="000000" w:themeColor="text1"/>
          <w:sz w:val="26"/>
          <w:szCs w:val="26"/>
        </w:rPr>
        <w:t xml:space="preserve"> при новом строительстве заказчиком в соответствии с утвержденной проектной документацией</w:t>
      </w:r>
      <w:proofErr w:type="gramStart"/>
      <w:r w:rsidRPr="00866652">
        <w:rPr>
          <w:rFonts w:ascii="Arial Narrow" w:eastAsia="Times New Roman" w:hAnsi="Arial Narrow" w:cs="Times New Roman"/>
          <w:color w:val="000000" w:themeColor="text1"/>
          <w:sz w:val="26"/>
          <w:szCs w:val="26"/>
        </w:rPr>
        <w:t>.</w:t>
      </w:r>
      <w:r w:rsidR="00866652" w:rsidRPr="00866652">
        <w:rPr>
          <w:rFonts w:ascii="Arial Narrow" w:eastAsia="Times New Roman" w:hAnsi="Arial Narrow" w:cs="Times New Roman"/>
          <w:color w:val="000000" w:themeColor="text1"/>
          <w:sz w:val="26"/>
          <w:szCs w:val="26"/>
        </w:rPr>
        <w:t>»</w:t>
      </w:r>
      <w:r w:rsidR="005A2F26">
        <w:rPr>
          <w:rFonts w:ascii="Arial Narrow" w:eastAsia="Times New Roman" w:hAnsi="Arial Narrow" w:cs="Times New Roman"/>
          <w:color w:val="000000" w:themeColor="text1"/>
          <w:sz w:val="26"/>
          <w:szCs w:val="26"/>
        </w:rPr>
        <w:t>.</w:t>
      </w:r>
      <w:proofErr w:type="gramEnd"/>
    </w:p>
    <w:p w:rsidR="000E3454" w:rsidRPr="00866652" w:rsidRDefault="000E3454" w:rsidP="004C3F53">
      <w:pPr>
        <w:tabs>
          <w:tab w:val="left" w:pos="993"/>
        </w:tabs>
        <w:spacing w:line="240" w:lineRule="auto"/>
        <w:ind w:firstLine="709"/>
        <w:contextualSpacing/>
        <w:jc w:val="both"/>
        <w:rPr>
          <w:rFonts w:ascii="Arial Narrow" w:eastAsia="Times New Roman" w:hAnsi="Arial Narrow" w:cs="Times New Roman"/>
          <w:color w:val="000000" w:themeColor="text1"/>
          <w:sz w:val="26"/>
          <w:szCs w:val="26"/>
        </w:rPr>
      </w:pPr>
    </w:p>
    <w:p w:rsidR="0051502A" w:rsidRPr="00866652" w:rsidRDefault="0051502A" w:rsidP="004C3F53">
      <w:pPr>
        <w:pStyle w:val="aa"/>
        <w:numPr>
          <w:ilvl w:val="0"/>
          <w:numId w:val="27"/>
        </w:numPr>
        <w:tabs>
          <w:tab w:val="left" w:pos="993"/>
        </w:tabs>
        <w:spacing w:line="240" w:lineRule="auto"/>
        <w:ind w:left="0" w:firstLine="709"/>
        <w:jc w:val="both"/>
        <w:rPr>
          <w:rFonts w:ascii="Arial Narrow" w:eastAsia="Times New Roman" w:hAnsi="Arial Narrow" w:cs="Times New Roman"/>
          <w:color w:val="000000" w:themeColor="text1"/>
          <w:sz w:val="26"/>
          <w:szCs w:val="26"/>
        </w:rPr>
      </w:pPr>
      <w:r w:rsidRPr="00866652">
        <w:rPr>
          <w:rFonts w:ascii="Arial Narrow" w:eastAsia="Times New Roman" w:hAnsi="Arial Narrow" w:cs="Times New Roman"/>
          <w:color w:val="000000" w:themeColor="text1"/>
          <w:sz w:val="26"/>
          <w:szCs w:val="26"/>
        </w:rPr>
        <w:t xml:space="preserve">П. 2.63 раздела </w:t>
      </w:r>
      <w:r w:rsidRPr="00866652">
        <w:rPr>
          <w:rFonts w:ascii="Arial Narrow" w:eastAsia="Times New Roman" w:hAnsi="Arial Narrow" w:cs="Times New Roman"/>
          <w:color w:val="000000" w:themeColor="text1"/>
          <w:sz w:val="26"/>
          <w:szCs w:val="26"/>
          <w:lang w:val="en-US"/>
        </w:rPr>
        <w:t>XI</w:t>
      </w:r>
      <w:r w:rsidRPr="00866652">
        <w:rPr>
          <w:rFonts w:ascii="Arial Narrow" w:eastAsia="Times New Roman" w:hAnsi="Arial Narrow" w:cs="Times New Roman"/>
          <w:color w:val="000000" w:themeColor="text1"/>
          <w:sz w:val="26"/>
          <w:szCs w:val="26"/>
        </w:rPr>
        <w:t xml:space="preserve">. </w:t>
      </w:r>
      <w:r w:rsidR="000E3454" w:rsidRPr="00866652">
        <w:rPr>
          <w:rFonts w:ascii="Arial Narrow" w:eastAsia="Times New Roman" w:hAnsi="Arial Narrow" w:cs="Times New Roman"/>
          <w:color w:val="000000" w:themeColor="text1"/>
          <w:sz w:val="26"/>
          <w:szCs w:val="26"/>
        </w:rPr>
        <w:t>«Эксплуатация объектов благоустройства» П</w:t>
      </w:r>
      <w:r w:rsidRPr="00866652">
        <w:rPr>
          <w:rFonts w:ascii="Arial Narrow" w:eastAsia="Times New Roman" w:hAnsi="Arial Narrow" w:cs="Times New Roman"/>
          <w:color w:val="000000" w:themeColor="text1"/>
          <w:sz w:val="26"/>
          <w:szCs w:val="26"/>
        </w:rPr>
        <w:t>равил</w:t>
      </w:r>
      <w:r w:rsidRPr="00866652">
        <w:rPr>
          <w:rFonts w:ascii="Arial Narrow" w:eastAsia="Times New Roman" w:hAnsi="Arial Narrow" w:cs="Times New Roman"/>
          <w:b/>
          <w:color w:val="000000" w:themeColor="text1"/>
          <w:sz w:val="26"/>
          <w:szCs w:val="26"/>
        </w:rPr>
        <w:t xml:space="preserve"> </w:t>
      </w:r>
      <w:r w:rsidRPr="00866652">
        <w:rPr>
          <w:rFonts w:ascii="Arial Narrow" w:eastAsia="Times New Roman" w:hAnsi="Arial Narrow" w:cs="Times New Roman"/>
          <w:color w:val="000000" w:themeColor="text1"/>
          <w:sz w:val="26"/>
          <w:szCs w:val="26"/>
        </w:rPr>
        <w:t>исключить</w:t>
      </w:r>
      <w:r w:rsidR="00C860BB" w:rsidRPr="00866652">
        <w:rPr>
          <w:rFonts w:ascii="Arial Narrow" w:eastAsia="Times New Roman" w:hAnsi="Arial Narrow" w:cs="Times New Roman"/>
          <w:color w:val="000000" w:themeColor="text1"/>
          <w:sz w:val="26"/>
          <w:szCs w:val="26"/>
        </w:rPr>
        <w:t>.</w:t>
      </w:r>
      <w:r w:rsidRPr="00866652">
        <w:rPr>
          <w:rFonts w:ascii="Arial Narrow" w:eastAsia="Times New Roman" w:hAnsi="Arial Narrow" w:cs="Times New Roman"/>
          <w:color w:val="000000" w:themeColor="text1"/>
          <w:sz w:val="26"/>
          <w:szCs w:val="26"/>
        </w:rPr>
        <w:t xml:space="preserve"> </w:t>
      </w:r>
    </w:p>
    <w:p w:rsidR="007311D7" w:rsidRPr="00866652" w:rsidRDefault="007311D7" w:rsidP="004C3F53">
      <w:pPr>
        <w:tabs>
          <w:tab w:val="left" w:pos="993"/>
        </w:tabs>
        <w:spacing w:line="240" w:lineRule="auto"/>
        <w:ind w:firstLine="708"/>
        <w:contextualSpacing/>
        <w:jc w:val="both"/>
        <w:rPr>
          <w:rFonts w:ascii="Arial Narrow" w:eastAsia="Times New Roman" w:hAnsi="Arial Narrow" w:cs="Times New Roman"/>
          <w:color w:val="000000" w:themeColor="text1"/>
          <w:sz w:val="26"/>
          <w:szCs w:val="26"/>
        </w:rPr>
      </w:pPr>
    </w:p>
    <w:p w:rsidR="00866652" w:rsidRPr="00866652" w:rsidRDefault="00866652" w:rsidP="005F4EF1">
      <w:pPr>
        <w:spacing w:line="240" w:lineRule="auto"/>
        <w:ind w:firstLine="720"/>
        <w:contextualSpacing/>
        <w:rPr>
          <w:rFonts w:ascii="Arial Narrow" w:hAnsi="Arial Narrow"/>
          <w:color w:val="424242"/>
          <w:sz w:val="26"/>
          <w:szCs w:val="26"/>
          <w:shd w:val="clear" w:color="auto" w:fill="FFFFFF"/>
        </w:rPr>
      </w:pPr>
    </w:p>
    <w:p w:rsidR="00866652" w:rsidRPr="00866652" w:rsidRDefault="00866652" w:rsidP="005F4EF1">
      <w:pPr>
        <w:spacing w:line="240" w:lineRule="auto"/>
        <w:ind w:firstLine="720"/>
        <w:contextualSpacing/>
        <w:rPr>
          <w:rFonts w:ascii="Arial Narrow" w:hAnsi="Arial Narrow"/>
          <w:color w:val="424242"/>
          <w:sz w:val="26"/>
          <w:szCs w:val="26"/>
          <w:shd w:val="clear" w:color="auto" w:fill="FFFFFF"/>
        </w:rPr>
      </w:pPr>
    </w:p>
    <w:p w:rsidR="00E940E7" w:rsidRPr="005F4EF1" w:rsidRDefault="00E940E7" w:rsidP="005F4EF1">
      <w:pPr>
        <w:spacing w:line="240" w:lineRule="auto"/>
        <w:ind w:firstLine="720"/>
        <w:contextualSpacing/>
        <w:rPr>
          <w:rFonts w:ascii="Arial Narrow" w:hAnsi="Arial Narrow"/>
          <w:color w:val="000000" w:themeColor="text1"/>
          <w:sz w:val="24"/>
          <w:szCs w:val="24"/>
        </w:rPr>
      </w:pPr>
    </w:p>
    <w:sectPr w:rsidR="00E940E7" w:rsidRPr="005F4EF1" w:rsidSect="005F4EF1">
      <w:headerReference w:type="default" r:id="rId16"/>
      <w:pgSz w:w="11906" w:h="16838"/>
      <w:pgMar w:top="1134" w:right="567" w:bottom="1134" w:left="1418" w:header="426" w:footer="720" w:gutter="0"/>
      <w:pgNumType w:start="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695" w:rsidRDefault="002E3695">
      <w:pPr>
        <w:spacing w:line="240" w:lineRule="auto"/>
      </w:pPr>
      <w:r>
        <w:separator/>
      </w:r>
    </w:p>
  </w:endnote>
  <w:endnote w:type="continuationSeparator" w:id="0">
    <w:p w:rsidR="002E3695" w:rsidRDefault="002E369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altName w:val="Segoe UI"/>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695" w:rsidRDefault="002E3695">
      <w:pPr>
        <w:spacing w:line="240" w:lineRule="auto"/>
      </w:pPr>
      <w:r>
        <w:separator/>
      </w:r>
    </w:p>
  </w:footnote>
  <w:footnote w:type="continuationSeparator" w:id="0">
    <w:p w:rsidR="002E3695" w:rsidRDefault="002E369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445142"/>
    </w:sdtPr>
    <w:sdtContent>
      <w:p w:rsidR="002E3695" w:rsidRDefault="002E3695">
        <w:pPr>
          <w:pStyle w:val="af0"/>
          <w:jc w:val="center"/>
        </w:pPr>
        <w:r w:rsidRPr="002E3695">
          <w:rPr>
            <w:rFonts w:ascii="Arial Narrow" w:hAnsi="Arial Narrow"/>
            <w:sz w:val="24"/>
            <w:szCs w:val="24"/>
          </w:rPr>
          <w:fldChar w:fldCharType="begin"/>
        </w:r>
        <w:r w:rsidRPr="002E3695">
          <w:rPr>
            <w:rFonts w:ascii="Arial Narrow" w:hAnsi="Arial Narrow"/>
            <w:sz w:val="24"/>
            <w:szCs w:val="24"/>
          </w:rPr>
          <w:instrText xml:space="preserve"> PAGE   \* MERGEFORMAT </w:instrText>
        </w:r>
        <w:r w:rsidRPr="002E3695">
          <w:rPr>
            <w:rFonts w:ascii="Arial Narrow" w:hAnsi="Arial Narrow"/>
            <w:sz w:val="24"/>
            <w:szCs w:val="24"/>
          </w:rPr>
          <w:fldChar w:fldCharType="separate"/>
        </w:r>
        <w:r w:rsidR="00D953D6">
          <w:rPr>
            <w:rFonts w:ascii="Arial Narrow" w:hAnsi="Arial Narrow"/>
            <w:noProof/>
            <w:sz w:val="24"/>
            <w:szCs w:val="24"/>
          </w:rPr>
          <w:t>1</w:t>
        </w:r>
        <w:r w:rsidRPr="002E3695">
          <w:rPr>
            <w:rFonts w:ascii="Arial Narrow" w:hAnsi="Arial Narrow"/>
            <w:sz w:val="24"/>
            <w:szCs w:val="24"/>
          </w:rPr>
          <w:fldChar w:fldCharType="end"/>
        </w:r>
      </w:p>
    </w:sdtContent>
  </w:sdt>
  <w:p w:rsidR="002E3695" w:rsidRDefault="002E3695">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34652"/>
    <w:multiLevelType w:val="multilevel"/>
    <w:tmpl w:val="016CE2C6"/>
    <w:lvl w:ilvl="0">
      <w:numFmt w:val="decimal"/>
      <w:lvlText w:val="5.%1"/>
      <w:lvlJc w:val="left"/>
      <w:rPr>
        <w:rFonts w:ascii="Courier New" w:eastAsia="Courier New" w:hAnsi="Courier New" w:cs="Courier New"/>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FB20A3"/>
    <w:multiLevelType w:val="multilevel"/>
    <w:tmpl w:val="47420176"/>
    <w:lvl w:ilvl="0">
      <w:start w:val="1"/>
      <w:numFmt w:val="upperRoman"/>
      <w:lvlText w:val="%1."/>
      <w:lvlJc w:val="left"/>
      <w:pPr>
        <w:ind w:left="720" w:hanging="360"/>
      </w:pPr>
      <w:rPr>
        <w:rFonts w:ascii="Times New Roman" w:eastAsia="Arial"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11C612A7"/>
    <w:multiLevelType w:val="hybridMultilevel"/>
    <w:tmpl w:val="9F4CB352"/>
    <w:lvl w:ilvl="0" w:tplc="FA02B246">
      <w:start w:val="6"/>
      <w:numFmt w:val="decimal"/>
      <w:lvlText w:val="%1)"/>
      <w:lvlJc w:val="left"/>
      <w:pPr>
        <w:ind w:left="792" w:hanging="360"/>
      </w:pPr>
      <w:rPr>
        <w:rFonts w:eastAsia="Times New Roman" w:hint="default"/>
        <w:b w:val="0"/>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
    <w:nsid w:val="13154A38"/>
    <w:multiLevelType w:val="hybridMultilevel"/>
    <w:tmpl w:val="34A637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4507737"/>
    <w:multiLevelType w:val="hybridMultilevel"/>
    <w:tmpl w:val="5AC6DA96"/>
    <w:lvl w:ilvl="0" w:tplc="55A8A6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6CE14C7"/>
    <w:multiLevelType w:val="multilevel"/>
    <w:tmpl w:val="A8E4BB2E"/>
    <w:lvl w:ilvl="0">
      <w:start w:val="2"/>
      <w:numFmt w:val="decimal"/>
      <w:lvlText w:val="%1."/>
      <w:lvlJc w:val="left"/>
      <w:pPr>
        <w:ind w:left="765" w:hanging="765"/>
      </w:pPr>
      <w:rPr>
        <w:rFonts w:hint="default"/>
      </w:rPr>
    </w:lvl>
    <w:lvl w:ilvl="1">
      <w:start w:val="25"/>
      <w:numFmt w:val="decimal"/>
      <w:lvlText w:val="%1.%2."/>
      <w:lvlJc w:val="left"/>
      <w:pPr>
        <w:ind w:left="1119" w:hanging="765"/>
      </w:pPr>
      <w:rPr>
        <w:rFonts w:hint="default"/>
      </w:rPr>
    </w:lvl>
    <w:lvl w:ilvl="2">
      <w:start w:val="6"/>
      <w:numFmt w:val="decimal"/>
      <w:lvlText w:val="%1.%2.%3."/>
      <w:lvlJc w:val="left"/>
      <w:pPr>
        <w:ind w:left="1473" w:hanging="76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1F9674D9"/>
    <w:multiLevelType w:val="multilevel"/>
    <w:tmpl w:val="7AF0D066"/>
    <w:lvl w:ilvl="0">
      <w:start w:val="2"/>
      <w:numFmt w:val="upperRoman"/>
      <w:lvlText w:val="%1."/>
      <w:lvlJc w:val="left"/>
      <w:pPr>
        <w:ind w:left="3675" w:hanging="72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9019" w:hanging="1080"/>
      </w:pPr>
      <w:rPr>
        <w:rFonts w:hint="default"/>
      </w:rPr>
    </w:lvl>
    <w:lvl w:ilvl="4">
      <w:start w:val="1"/>
      <w:numFmt w:val="decimal"/>
      <w:isLgl/>
      <w:lvlText w:val="%1.%2.%3.%4.%5."/>
      <w:lvlJc w:val="left"/>
      <w:pPr>
        <w:ind w:left="4035" w:hanging="1080"/>
      </w:pPr>
      <w:rPr>
        <w:rFonts w:hint="default"/>
      </w:rPr>
    </w:lvl>
    <w:lvl w:ilvl="5">
      <w:start w:val="1"/>
      <w:numFmt w:val="decimal"/>
      <w:isLgl/>
      <w:lvlText w:val="%1.%2.%3.%4.%5.%6."/>
      <w:lvlJc w:val="left"/>
      <w:pPr>
        <w:ind w:left="4395" w:hanging="1440"/>
      </w:pPr>
      <w:rPr>
        <w:rFonts w:hint="default"/>
      </w:rPr>
    </w:lvl>
    <w:lvl w:ilvl="6">
      <w:start w:val="1"/>
      <w:numFmt w:val="decimal"/>
      <w:isLgl/>
      <w:lvlText w:val="%1.%2.%3.%4.%5.%6.%7."/>
      <w:lvlJc w:val="left"/>
      <w:pPr>
        <w:ind w:left="4755" w:hanging="1800"/>
      </w:pPr>
      <w:rPr>
        <w:rFonts w:hint="default"/>
      </w:rPr>
    </w:lvl>
    <w:lvl w:ilvl="7">
      <w:start w:val="1"/>
      <w:numFmt w:val="decimal"/>
      <w:isLgl/>
      <w:lvlText w:val="%1.%2.%3.%4.%5.%6.%7.%8."/>
      <w:lvlJc w:val="left"/>
      <w:pPr>
        <w:ind w:left="4755" w:hanging="1800"/>
      </w:pPr>
      <w:rPr>
        <w:rFonts w:hint="default"/>
      </w:rPr>
    </w:lvl>
    <w:lvl w:ilvl="8">
      <w:start w:val="1"/>
      <w:numFmt w:val="decimal"/>
      <w:isLgl/>
      <w:lvlText w:val="%1.%2.%3.%4.%5.%6.%7.%8.%9."/>
      <w:lvlJc w:val="left"/>
      <w:pPr>
        <w:ind w:left="5115" w:hanging="2160"/>
      </w:pPr>
      <w:rPr>
        <w:rFonts w:hint="default"/>
      </w:rPr>
    </w:lvl>
  </w:abstractNum>
  <w:abstractNum w:abstractNumId="7">
    <w:nsid w:val="23273BF6"/>
    <w:multiLevelType w:val="multilevel"/>
    <w:tmpl w:val="F3A00C04"/>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25303A"/>
    <w:multiLevelType w:val="multilevel"/>
    <w:tmpl w:val="9E9EA92C"/>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E77E9C"/>
    <w:multiLevelType w:val="hybridMultilevel"/>
    <w:tmpl w:val="0C72EDD2"/>
    <w:lvl w:ilvl="0" w:tplc="2B582808">
      <w:start w:val="14"/>
      <w:numFmt w:val="upperRoman"/>
      <w:lvlText w:val="%1."/>
      <w:lvlJc w:val="left"/>
      <w:pPr>
        <w:ind w:left="2280" w:hanging="72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0">
    <w:nsid w:val="2F244344"/>
    <w:multiLevelType w:val="multilevel"/>
    <w:tmpl w:val="9CF02C32"/>
    <w:lvl w:ilvl="0">
      <w:start w:val="1"/>
      <w:numFmt w:val="bullet"/>
      <w:lvlText w:val="-"/>
      <w:lvlJc w:val="left"/>
      <w:rPr>
        <w:rFonts w:ascii="Courier New" w:eastAsia="Courier New" w:hAnsi="Courier New" w:cs="Courier New"/>
        <w:b w:val="0"/>
        <w:bCs w:val="0"/>
        <w:i w:val="0"/>
        <w:iCs w:val="0"/>
        <w:smallCaps w:val="0"/>
        <w:strike w:val="0"/>
        <w:color w:val="000000"/>
        <w:spacing w:val="5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E60A01"/>
    <w:multiLevelType w:val="multilevel"/>
    <w:tmpl w:val="D95C1718"/>
    <w:lvl w:ilvl="0">
      <w:start w:val="1"/>
      <w:numFmt w:val="decimal"/>
      <w:lvlText w:val="%1."/>
      <w:lvlJc w:val="left"/>
      <w:rPr>
        <w:rFonts w:ascii="Courier New" w:eastAsia="Courier New" w:hAnsi="Courier New" w:cs="Courier New"/>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9E082B"/>
    <w:multiLevelType w:val="multilevel"/>
    <w:tmpl w:val="187824AC"/>
    <w:lvl w:ilvl="0">
      <w:start w:val="2"/>
      <w:numFmt w:val="decimal"/>
      <w:lvlText w:val="%1."/>
      <w:lvlJc w:val="left"/>
      <w:pPr>
        <w:ind w:left="600" w:hanging="600"/>
      </w:pPr>
      <w:rPr>
        <w:rFonts w:hint="default"/>
      </w:rPr>
    </w:lvl>
    <w:lvl w:ilvl="1">
      <w:start w:val="64"/>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nsid w:val="33C31059"/>
    <w:multiLevelType w:val="multilevel"/>
    <w:tmpl w:val="BFE2CCE4"/>
    <w:lvl w:ilvl="0">
      <w:start w:val="2"/>
      <w:numFmt w:val="decimal"/>
      <w:lvlText w:val="%1."/>
      <w:lvlJc w:val="left"/>
      <w:rPr>
        <w:rFonts w:ascii="Courier New" w:eastAsia="Courier New" w:hAnsi="Courier New" w:cs="Courier New"/>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2A4B25"/>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5">
    <w:nsid w:val="39CF7B07"/>
    <w:multiLevelType w:val="hybridMultilevel"/>
    <w:tmpl w:val="ED3CC4A2"/>
    <w:lvl w:ilvl="0" w:tplc="0DA85DC6">
      <w:start w:val="6"/>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6">
    <w:nsid w:val="52F36BC4"/>
    <w:multiLevelType w:val="multilevel"/>
    <w:tmpl w:val="FDC64B6E"/>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38F518C"/>
    <w:multiLevelType w:val="hybridMultilevel"/>
    <w:tmpl w:val="5AC6DA96"/>
    <w:lvl w:ilvl="0" w:tplc="55A8A6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54187434"/>
    <w:multiLevelType w:val="hybridMultilevel"/>
    <w:tmpl w:val="5A76ED88"/>
    <w:lvl w:ilvl="0" w:tplc="B27CDA7C">
      <w:start w:val="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59B536A2"/>
    <w:multiLevelType w:val="multilevel"/>
    <w:tmpl w:val="38BCDC0C"/>
    <w:lvl w:ilvl="0">
      <w:start w:val="2"/>
      <w:numFmt w:val="decimal"/>
      <w:lvlText w:val="%1."/>
      <w:lvlJc w:val="left"/>
      <w:pPr>
        <w:ind w:left="975" w:hanging="975"/>
      </w:pPr>
      <w:rPr>
        <w:rFonts w:hint="default"/>
      </w:rPr>
    </w:lvl>
    <w:lvl w:ilvl="1">
      <w:start w:val="25"/>
      <w:numFmt w:val="decimal"/>
      <w:lvlText w:val="%1.%2."/>
      <w:lvlJc w:val="left"/>
      <w:pPr>
        <w:ind w:left="975" w:hanging="975"/>
      </w:pPr>
      <w:rPr>
        <w:rFonts w:hint="default"/>
      </w:rPr>
    </w:lvl>
    <w:lvl w:ilvl="2">
      <w:start w:val="6"/>
      <w:numFmt w:val="decimal"/>
      <w:lvlText w:val="%1.%2.%3."/>
      <w:lvlJc w:val="left"/>
      <w:pPr>
        <w:ind w:left="975" w:hanging="97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5FEE67E7"/>
    <w:multiLevelType w:val="multilevel"/>
    <w:tmpl w:val="7AF0D066"/>
    <w:lvl w:ilvl="0">
      <w:start w:val="2"/>
      <w:numFmt w:val="upperRoman"/>
      <w:lvlText w:val="%1."/>
      <w:lvlJc w:val="left"/>
      <w:pPr>
        <w:ind w:left="3675" w:hanging="72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9019" w:hanging="1080"/>
      </w:pPr>
      <w:rPr>
        <w:rFonts w:hint="default"/>
      </w:rPr>
    </w:lvl>
    <w:lvl w:ilvl="4">
      <w:start w:val="1"/>
      <w:numFmt w:val="decimal"/>
      <w:isLgl/>
      <w:lvlText w:val="%1.%2.%3.%4.%5."/>
      <w:lvlJc w:val="left"/>
      <w:pPr>
        <w:ind w:left="4035" w:hanging="1080"/>
      </w:pPr>
      <w:rPr>
        <w:rFonts w:hint="default"/>
      </w:rPr>
    </w:lvl>
    <w:lvl w:ilvl="5">
      <w:start w:val="1"/>
      <w:numFmt w:val="decimal"/>
      <w:isLgl/>
      <w:lvlText w:val="%1.%2.%3.%4.%5.%6."/>
      <w:lvlJc w:val="left"/>
      <w:pPr>
        <w:ind w:left="4395" w:hanging="1440"/>
      </w:pPr>
      <w:rPr>
        <w:rFonts w:hint="default"/>
      </w:rPr>
    </w:lvl>
    <w:lvl w:ilvl="6">
      <w:start w:val="1"/>
      <w:numFmt w:val="decimal"/>
      <w:isLgl/>
      <w:lvlText w:val="%1.%2.%3.%4.%5.%6.%7."/>
      <w:lvlJc w:val="left"/>
      <w:pPr>
        <w:ind w:left="4755" w:hanging="1800"/>
      </w:pPr>
      <w:rPr>
        <w:rFonts w:hint="default"/>
      </w:rPr>
    </w:lvl>
    <w:lvl w:ilvl="7">
      <w:start w:val="1"/>
      <w:numFmt w:val="decimal"/>
      <w:isLgl/>
      <w:lvlText w:val="%1.%2.%3.%4.%5.%6.%7.%8."/>
      <w:lvlJc w:val="left"/>
      <w:pPr>
        <w:ind w:left="4755" w:hanging="1800"/>
      </w:pPr>
      <w:rPr>
        <w:rFonts w:hint="default"/>
      </w:rPr>
    </w:lvl>
    <w:lvl w:ilvl="8">
      <w:start w:val="1"/>
      <w:numFmt w:val="decimal"/>
      <w:isLgl/>
      <w:lvlText w:val="%1.%2.%3.%4.%5.%6.%7.%8.%9."/>
      <w:lvlJc w:val="left"/>
      <w:pPr>
        <w:ind w:left="5115" w:hanging="2160"/>
      </w:pPr>
      <w:rPr>
        <w:rFonts w:hint="default"/>
      </w:rPr>
    </w:lvl>
  </w:abstractNum>
  <w:abstractNum w:abstractNumId="21">
    <w:nsid w:val="66395DAE"/>
    <w:multiLevelType w:val="multilevel"/>
    <w:tmpl w:val="4A66A122"/>
    <w:lvl w:ilvl="0">
      <w:start w:val="1"/>
      <w:numFmt w:val="decimal"/>
      <w:suff w:val="space"/>
      <w:lvlText w:val="%1."/>
      <w:lvlJc w:val="left"/>
      <w:pPr>
        <w:ind w:left="1698" w:hanging="990"/>
      </w:pPr>
      <w:rPr>
        <w:rFonts w:hint="default"/>
      </w:rPr>
    </w:lvl>
    <w:lvl w:ilvl="1">
      <w:start w:val="60"/>
      <w:numFmt w:val="decimal"/>
      <w:isLgl/>
      <w:lvlText w:val="%1.%2"/>
      <w:lvlJc w:val="left"/>
      <w:pPr>
        <w:ind w:left="1083" w:hanging="375"/>
      </w:pPr>
      <w:rPr>
        <w:rFonts w:eastAsia="Times New Roman" w:cs="Times New Roman" w:hint="default"/>
      </w:rPr>
    </w:lvl>
    <w:lvl w:ilvl="2">
      <w:start w:val="1"/>
      <w:numFmt w:val="decimal"/>
      <w:isLgl/>
      <w:lvlText w:val="%1.%2.%3"/>
      <w:lvlJc w:val="left"/>
      <w:pPr>
        <w:ind w:left="1428" w:hanging="720"/>
      </w:pPr>
      <w:rPr>
        <w:rFonts w:eastAsia="Times New Roman" w:cs="Times New Roman" w:hint="default"/>
      </w:rPr>
    </w:lvl>
    <w:lvl w:ilvl="3">
      <w:start w:val="1"/>
      <w:numFmt w:val="decimal"/>
      <w:isLgl/>
      <w:lvlText w:val="%1.%2.%3.%4"/>
      <w:lvlJc w:val="left"/>
      <w:pPr>
        <w:ind w:left="1428" w:hanging="720"/>
      </w:pPr>
      <w:rPr>
        <w:rFonts w:eastAsia="Times New Roman" w:cs="Times New Roman" w:hint="default"/>
      </w:rPr>
    </w:lvl>
    <w:lvl w:ilvl="4">
      <w:start w:val="1"/>
      <w:numFmt w:val="decimal"/>
      <w:isLgl/>
      <w:lvlText w:val="%1.%2.%3.%4.%5"/>
      <w:lvlJc w:val="left"/>
      <w:pPr>
        <w:ind w:left="1788" w:hanging="1080"/>
      </w:pPr>
      <w:rPr>
        <w:rFonts w:eastAsia="Times New Roman" w:cs="Times New Roman" w:hint="default"/>
      </w:rPr>
    </w:lvl>
    <w:lvl w:ilvl="5">
      <w:start w:val="1"/>
      <w:numFmt w:val="decimal"/>
      <w:isLgl/>
      <w:lvlText w:val="%1.%2.%3.%4.%5.%6"/>
      <w:lvlJc w:val="left"/>
      <w:pPr>
        <w:ind w:left="1788" w:hanging="1080"/>
      </w:pPr>
      <w:rPr>
        <w:rFonts w:eastAsia="Times New Roman" w:cs="Times New Roman" w:hint="default"/>
      </w:rPr>
    </w:lvl>
    <w:lvl w:ilvl="6">
      <w:start w:val="1"/>
      <w:numFmt w:val="decimal"/>
      <w:isLgl/>
      <w:lvlText w:val="%1.%2.%3.%4.%5.%6.%7"/>
      <w:lvlJc w:val="left"/>
      <w:pPr>
        <w:ind w:left="2148" w:hanging="1440"/>
      </w:pPr>
      <w:rPr>
        <w:rFonts w:eastAsia="Times New Roman" w:cs="Times New Roman" w:hint="default"/>
      </w:rPr>
    </w:lvl>
    <w:lvl w:ilvl="7">
      <w:start w:val="1"/>
      <w:numFmt w:val="decimal"/>
      <w:isLgl/>
      <w:lvlText w:val="%1.%2.%3.%4.%5.%6.%7.%8"/>
      <w:lvlJc w:val="left"/>
      <w:pPr>
        <w:ind w:left="2148" w:hanging="1440"/>
      </w:pPr>
      <w:rPr>
        <w:rFonts w:eastAsia="Times New Roman" w:cs="Times New Roman" w:hint="default"/>
      </w:rPr>
    </w:lvl>
    <w:lvl w:ilvl="8">
      <w:start w:val="1"/>
      <w:numFmt w:val="decimal"/>
      <w:isLgl/>
      <w:lvlText w:val="%1.%2.%3.%4.%5.%6.%7.%8.%9"/>
      <w:lvlJc w:val="left"/>
      <w:pPr>
        <w:ind w:left="2148" w:hanging="1440"/>
      </w:pPr>
      <w:rPr>
        <w:rFonts w:eastAsia="Times New Roman" w:cs="Times New Roman" w:hint="default"/>
      </w:rPr>
    </w:lvl>
  </w:abstractNum>
  <w:abstractNum w:abstractNumId="22">
    <w:nsid w:val="67F737E2"/>
    <w:multiLevelType w:val="hybridMultilevel"/>
    <w:tmpl w:val="D6842514"/>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6A407122"/>
    <w:multiLevelType w:val="multilevel"/>
    <w:tmpl w:val="0478A8A6"/>
    <w:lvl w:ilvl="0">
      <w:start w:val="2"/>
      <w:numFmt w:val="decimal"/>
      <w:lvlText w:val="%1."/>
      <w:lvlJc w:val="left"/>
      <w:pPr>
        <w:ind w:left="600" w:hanging="600"/>
      </w:pPr>
      <w:rPr>
        <w:rFonts w:hint="default"/>
      </w:rPr>
    </w:lvl>
    <w:lvl w:ilvl="1">
      <w:start w:val="60"/>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B7669F9"/>
    <w:multiLevelType w:val="hybridMultilevel"/>
    <w:tmpl w:val="5AC6DA96"/>
    <w:lvl w:ilvl="0" w:tplc="55A8A6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75A1683D"/>
    <w:multiLevelType w:val="hybridMultilevel"/>
    <w:tmpl w:val="4A6EB2DA"/>
    <w:lvl w:ilvl="0" w:tplc="A6AC90FA">
      <w:start w:val="1"/>
      <w:numFmt w:val="decimal"/>
      <w:suff w:val="space"/>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76FF5EC8"/>
    <w:multiLevelType w:val="multilevel"/>
    <w:tmpl w:val="B7ACCC3A"/>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14"/>
  </w:num>
  <w:num w:numId="3">
    <w:abstractNumId w:val="20"/>
  </w:num>
  <w:num w:numId="4">
    <w:abstractNumId w:val="11"/>
  </w:num>
  <w:num w:numId="5">
    <w:abstractNumId w:val="13"/>
  </w:num>
  <w:num w:numId="6">
    <w:abstractNumId w:val="26"/>
  </w:num>
  <w:num w:numId="7">
    <w:abstractNumId w:val="0"/>
  </w:num>
  <w:num w:numId="8">
    <w:abstractNumId w:val="10"/>
  </w:num>
  <w:num w:numId="9">
    <w:abstractNumId w:val="8"/>
  </w:num>
  <w:num w:numId="10">
    <w:abstractNumId w:val="16"/>
  </w:num>
  <w:num w:numId="11">
    <w:abstractNumId w:val="7"/>
  </w:num>
  <w:num w:numId="12">
    <w:abstractNumId w:val="6"/>
  </w:num>
  <w:num w:numId="13">
    <w:abstractNumId w:val="1"/>
  </w:num>
  <w:num w:numId="14">
    <w:abstractNumId w:val="9"/>
  </w:num>
  <w:num w:numId="15">
    <w:abstractNumId w:val="3"/>
  </w:num>
  <w:num w:numId="16">
    <w:abstractNumId w:val="21"/>
  </w:num>
  <w:num w:numId="17">
    <w:abstractNumId w:val="12"/>
  </w:num>
  <w:num w:numId="18">
    <w:abstractNumId w:val="25"/>
  </w:num>
  <w:num w:numId="19">
    <w:abstractNumId w:val="4"/>
  </w:num>
  <w:num w:numId="20">
    <w:abstractNumId w:val="17"/>
  </w:num>
  <w:num w:numId="21">
    <w:abstractNumId w:val="23"/>
  </w:num>
  <w:num w:numId="22">
    <w:abstractNumId w:val="18"/>
  </w:num>
  <w:num w:numId="23">
    <w:abstractNumId w:val="15"/>
  </w:num>
  <w:num w:numId="24">
    <w:abstractNumId w:val="24"/>
  </w:num>
  <w:num w:numId="25">
    <w:abstractNumId w:val="5"/>
  </w:num>
  <w:num w:numId="26">
    <w:abstractNumId w:val="19"/>
  </w:num>
  <w:num w:numId="27">
    <w:abstractNumId w:val="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hdrShapeDefaults>
    <o:shapedefaults v:ext="edit" spidmax="198657"/>
  </w:hdrShapeDefaults>
  <w:footnotePr>
    <w:footnote w:id="-1"/>
    <w:footnote w:id="0"/>
  </w:footnotePr>
  <w:endnotePr>
    <w:endnote w:id="-1"/>
    <w:endnote w:id="0"/>
  </w:endnotePr>
  <w:compat/>
  <w:rsids>
    <w:rsidRoot w:val="00920B0A"/>
    <w:rsid w:val="00001146"/>
    <w:rsid w:val="00001EAD"/>
    <w:rsid w:val="00001EE9"/>
    <w:rsid w:val="00003EAD"/>
    <w:rsid w:val="0000414A"/>
    <w:rsid w:val="000072B4"/>
    <w:rsid w:val="000111F4"/>
    <w:rsid w:val="000116E9"/>
    <w:rsid w:val="000132BF"/>
    <w:rsid w:val="00013C56"/>
    <w:rsid w:val="000140DA"/>
    <w:rsid w:val="0001454E"/>
    <w:rsid w:val="00014B0E"/>
    <w:rsid w:val="0001627B"/>
    <w:rsid w:val="00017100"/>
    <w:rsid w:val="0002023A"/>
    <w:rsid w:val="0002058E"/>
    <w:rsid w:val="00020664"/>
    <w:rsid w:val="000220EE"/>
    <w:rsid w:val="000231D1"/>
    <w:rsid w:val="0002623A"/>
    <w:rsid w:val="000318B7"/>
    <w:rsid w:val="00032766"/>
    <w:rsid w:val="00035285"/>
    <w:rsid w:val="000355E0"/>
    <w:rsid w:val="00035CDA"/>
    <w:rsid w:val="00037C94"/>
    <w:rsid w:val="000400C0"/>
    <w:rsid w:val="0004028E"/>
    <w:rsid w:val="000404EC"/>
    <w:rsid w:val="00040896"/>
    <w:rsid w:val="00042F21"/>
    <w:rsid w:val="0004391D"/>
    <w:rsid w:val="000442CA"/>
    <w:rsid w:val="00044824"/>
    <w:rsid w:val="000460DE"/>
    <w:rsid w:val="00046806"/>
    <w:rsid w:val="00050336"/>
    <w:rsid w:val="00052A1C"/>
    <w:rsid w:val="0005317B"/>
    <w:rsid w:val="00053BF4"/>
    <w:rsid w:val="00054E18"/>
    <w:rsid w:val="0005527D"/>
    <w:rsid w:val="000573E9"/>
    <w:rsid w:val="00057C8F"/>
    <w:rsid w:val="0006228B"/>
    <w:rsid w:val="000673A2"/>
    <w:rsid w:val="000707DB"/>
    <w:rsid w:val="00073621"/>
    <w:rsid w:val="00074916"/>
    <w:rsid w:val="00075452"/>
    <w:rsid w:val="00077D4D"/>
    <w:rsid w:val="000803D6"/>
    <w:rsid w:val="0008159F"/>
    <w:rsid w:val="00082709"/>
    <w:rsid w:val="00085139"/>
    <w:rsid w:val="000857B4"/>
    <w:rsid w:val="00086360"/>
    <w:rsid w:val="0008720D"/>
    <w:rsid w:val="00087434"/>
    <w:rsid w:val="00087ACE"/>
    <w:rsid w:val="000904B1"/>
    <w:rsid w:val="00090834"/>
    <w:rsid w:val="00090CA1"/>
    <w:rsid w:val="00091C2D"/>
    <w:rsid w:val="0009334B"/>
    <w:rsid w:val="000955BD"/>
    <w:rsid w:val="000956A0"/>
    <w:rsid w:val="00097B85"/>
    <w:rsid w:val="000A14A4"/>
    <w:rsid w:val="000A4B7F"/>
    <w:rsid w:val="000A5357"/>
    <w:rsid w:val="000A7AE1"/>
    <w:rsid w:val="000B0278"/>
    <w:rsid w:val="000B14FB"/>
    <w:rsid w:val="000B2526"/>
    <w:rsid w:val="000B3421"/>
    <w:rsid w:val="000C0B5D"/>
    <w:rsid w:val="000C1481"/>
    <w:rsid w:val="000C1517"/>
    <w:rsid w:val="000C1F0C"/>
    <w:rsid w:val="000C4D6E"/>
    <w:rsid w:val="000C56B5"/>
    <w:rsid w:val="000C59C5"/>
    <w:rsid w:val="000C5DBD"/>
    <w:rsid w:val="000C71DF"/>
    <w:rsid w:val="000C7A55"/>
    <w:rsid w:val="000D0C90"/>
    <w:rsid w:val="000D0F96"/>
    <w:rsid w:val="000D1462"/>
    <w:rsid w:val="000D25C7"/>
    <w:rsid w:val="000D2B70"/>
    <w:rsid w:val="000D7463"/>
    <w:rsid w:val="000E08FD"/>
    <w:rsid w:val="000E0FDF"/>
    <w:rsid w:val="000E10E0"/>
    <w:rsid w:val="000E17CC"/>
    <w:rsid w:val="000E1D34"/>
    <w:rsid w:val="000E2BA3"/>
    <w:rsid w:val="000E3454"/>
    <w:rsid w:val="000E4C11"/>
    <w:rsid w:val="000E5CDA"/>
    <w:rsid w:val="000E6968"/>
    <w:rsid w:val="000F25E7"/>
    <w:rsid w:val="000F58EF"/>
    <w:rsid w:val="000F5DAC"/>
    <w:rsid w:val="00100F88"/>
    <w:rsid w:val="00101F61"/>
    <w:rsid w:val="00104037"/>
    <w:rsid w:val="00104A1F"/>
    <w:rsid w:val="001050D5"/>
    <w:rsid w:val="00105AD4"/>
    <w:rsid w:val="00111295"/>
    <w:rsid w:val="0011346B"/>
    <w:rsid w:val="00117A27"/>
    <w:rsid w:val="001204E4"/>
    <w:rsid w:val="00120D83"/>
    <w:rsid w:val="00120F91"/>
    <w:rsid w:val="001217B4"/>
    <w:rsid w:val="00121D93"/>
    <w:rsid w:val="0012201D"/>
    <w:rsid w:val="00122721"/>
    <w:rsid w:val="001240A6"/>
    <w:rsid w:val="001255DF"/>
    <w:rsid w:val="00127F0A"/>
    <w:rsid w:val="00132BC1"/>
    <w:rsid w:val="00133F57"/>
    <w:rsid w:val="001357BA"/>
    <w:rsid w:val="00135C5E"/>
    <w:rsid w:val="0013688E"/>
    <w:rsid w:val="00140598"/>
    <w:rsid w:val="0014160E"/>
    <w:rsid w:val="001422F2"/>
    <w:rsid w:val="001461E7"/>
    <w:rsid w:val="0014699D"/>
    <w:rsid w:val="00147621"/>
    <w:rsid w:val="001509C6"/>
    <w:rsid w:val="00151F02"/>
    <w:rsid w:val="00154FA2"/>
    <w:rsid w:val="0015677E"/>
    <w:rsid w:val="00156915"/>
    <w:rsid w:val="001577C5"/>
    <w:rsid w:val="001578BF"/>
    <w:rsid w:val="00160B94"/>
    <w:rsid w:val="00161D55"/>
    <w:rsid w:val="001621D7"/>
    <w:rsid w:val="00162F49"/>
    <w:rsid w:val="001642FB"/>
    <w:rsid w:val="00164482"/>
    <w:rsid w:val="00164EF9"/>
    <w:rsid w:val="00165B9D"/>
    <w:rsid w:val="00166A1B"/>
    <w:rsid w:val="0017039E"/>
    <w:rsid w:val="0017048E"/>
    <w:rsid w:val="00173BB8"/>
    <w:rsid w:val="00174BC4"/>
    <w:rsid w:val="00174CCC"/>
    <w:rsid w:val="00175298"/>
    <w:rsid w:val="00180F25"/>
    <w:rsid w:val="0018488E"/>
    <w:rsid w:val="00184DE4"/>
    <w:rsid w:val="00184FFE"/>
    <w:rsid w:val="001851A7"/>
    <w:rsid w:val="00187257"/>
    <w:rsid w:val="00187C45"/>
    <w:rsid w:val="0019199E"/>
    <w:rsid w:val="00196395"/>
    <w:rsid w:val="00196421"/>
    <w:rsid w:val="001A26FF"/>
    <w:rsid w:val="001A2E1F"/>
    <w:rsid w:val="001A6083"/>
    <w:rsid w:val="001A7A9C"/>
    <w:rsid w:val="001A7BDC"/>
    <w:rsid w:val="001B12EE"/>
    <w:rsid w:val="001B1C5E"/>
    <w:rsid w:val="001B1DCA"/>
    <w:rsid w:val="001B2222"/>
    <w:rsid w:val="001B2611"/>
    <w:rsid w:val="001B2BE1"/>
    <w:rsid w:val="001B2EAE"/>
    <w:rsid w:val="001B4400"/>
    <w:rsid w:val="001B48D4"/>
    <w:rsid w:val="001B49D4"/>
    <w:rsid w:val="001C0079"/>
    <w:rsid w:val="001C0868"/>
    <w:rsid w:val="001C2B96"/>
    <w:rsid w:val="001C31DB"/>
    <w:rsid w:val="001C6B63"/>
    <w:rsid w:val="001C7574"/>
    <w:rsid w:val="001D0E13"/>
    <w:rsid w:val="001D3289"/>
    <w:rsid w:val="001D4E95"/>
    <w:rsid w:val="001D7334"/>
    <w:rsid w:val="001D7641"/>
    <w:rsid w:val="001D7BBA"/>
    <w:rsid w:val="001E0DE3"/>
    <w:rsid w:val="001E1525"/>
    <w:rsid w:val="001E198A"/>
    <w:rsid w:val="001E2ED4"/>
    <w:rsid w:val="001E436B"/>
    <w:rsid w:val="001E6C27"/>
    <w:rsid w:val="001E70B8"/>
    <w:rsid w:val="001E7C90"/>
    <w:rsid w:val="001F0027"/>
    <w:rsid w:val="001F0693"/>
    <w:rsid w:val="001F06D7"/>
    <w:rsid w:val="001F12D7"/>
    <w:rsid w:val="001F2E49"/>
    <w:rsid w:val="001F3DAD"/>
    <w:rsid w:val="001F4C7A"/>
    <w:rsid w:val="001F6AEA"/>
    <w:rsid w:val="001F6FED"/>
    <w:rsid w:val="0020222D"/>
    <w:rsid w:val="00203E2F"/>
    <w:rsid w:val="002109DB"/>
    <w:rsid w:val="00214E64"/>
    <w:rsid w:val="0021591A"/>
    <w:rsid w:val="00220006"/>
    <w:rsid w:val="002213CC"/>
    <w:rsid w:val="002240C2"/>
    <w:rsid w:val="00224337"/>
    <w:rsid w:val="0022710E"/>
    <w:rsid w:val="00227288"/>
    <w:rsid w:val="002272D3"/>
    <w:rsid w:val="00227301"/>
    <w:rsid w:val="00235417"/>
    <w:rsid w:val="002360E9"/>
    <w:rsid w:val="00236817"/>
    <w:rsid w:val="00237027"/>
    <w:rsid w:val="002372F0"/>
    <w:rsid w:val="002375C8"/>
    <w:rsid w:val="0024085D"/>
    <w:rsid w:val="002412F6"/>
    <w:rsid w:val="00241A26"/>
    <w:rsid w:val="002445DC"/>
    <w:rsid w:val="00244E3D"/>
    <w:rsid w:val="00245E8A"/>
    <w:rsid w:val="0025010C"/>
    <w:rsid w:val="00250B4D"/>
    <w:rsid w:val="002517F3"/>
    <w:rsid w:val="00252072"/>
    <w:rsid w:val="00252340"/>
    <w:rsid w:val="00252644"/>
    <w:rsid w:val="00252A9B"/>
    <w:rsid w:val="00252CE1"/>
    <w:rsid w:val="002534E5"/>
    <w:rsid w:val="00253C19"/>
    <w:rsid w:val="00255F4E"/>
    <w:rsid w:val="0026033C"/>
    <w:rsid w:val="00263594"/>
    <w:rsid w:val="002635C9"/>
    <w:rsid w:val="002635F1"/>
    <w:rsid w:val="00264AE0"/>
    <w:rsid w:val="00266589"/>
    <w:rsid w:val="002707AF"/>
    <w:rsid w:val="00272326"/>
    <w:rsid w:val="00273333"/>
    <w:rsid w:val="002748AA"/>
    <w:rsid w:val="00274CE5"/>
    <w:rsid w:val="002752BD"/>
    <w:rsid w:val="00276845"/>
    <w:rsid w:val="00277629"/>
    <w:rsid w:val="00280522"/>
    <w:rsid w:val="002817E6"/>
    <w:rsid w:val="00282774"/>
    <w:rsid w:val="002839CF"/>
    <w:rsid w:val="00283E04"/>
    <w:rsid w:val="002850F8"/>
    <w:rsid w:val="00285E6D"/>
    <w:rsid w:val="0028600D"/>
    <w:rsid w:val="0028679F"/>
    <w:rsid w:val="002874C2"/>
    <w:rsid w:val="00290D31"/>
    <w:rsid w:val="00290ECB"/>
    <w:rsid w:val="00291E3C"/>
    <w:rsid w:val="00292741"/>
    <w:rsid w:val="002955A5"/>
    <w:rsid w:val="0029724E"/>
    <w:rsid w:val="002A0AF2"/>
    <w:rsid w:val="002A0D66"/>
    <w:rsid w:val="002A0E62"/>
    <w:rsid w:val="002A21CB"/>
    <w:rsid w:val="002A25AD"/>
    <w:rsid w:val="002A4A23"/>
    <w:rsid w:val="002A7D48"/>
    <w:rsid w:val="002B01FE"/>
    <w:rsid w:val="002B3E28"/>
    <w:rsid w:val="002B57E8"/>
    <w:rsid w:val="002B760A"/>
    <w:rsid w:val="002C080C"/>
    <w:rsid w:val="002C13D3"/>
    <w:rsid w:val="002C4C7C"/>
    <w:rsid w:val="002C75B3"/>
    <w:rsid w:val="002C7EF1"/>
    <w:rsid w:val="002D04C5"/>
    <w:rsid w:val="002D17FE"/>
    <w:rsid w:val="002D4009"/>
    <w:rsid w:val="002D45FB"/>
    <w:rsid w:val="002D6ABE"/>
    <w:rsid w:val="002D6CEE"/>
    <w:rsid w:val="002D7C42"/>
    <w:rsid w:val="002E1860"/>
    <w:rsid w:val="002E1D9C"/>
    <w:rsid w:val="002E2D56"/>
    <w:rsid w:val="002E3695"/>
    <w:rsid w:val="002E3B03"/>
    <w:rsid w:val="002E5170"/>
    <w:rsid w:val="002E75FE"/>
    <w:rsid w:val="002F09C0"/>
    <w:rsid w:val="002F335F"/>
    <w:rsid w:val="002F5195"/>
    <w:rsid w:val="002F5C2B"/>
    <w:rsid w:val="002F69AC"/>
    <w:rsid w:val="003004F1"/>
    <w:rsid w:val="00300F3C"/>
    <w:rsid w:val="0030120B"/>
    <w:rsid w:val="0030138F"/>
    <w:rsid w:val="00301E57"/>
    <w:rsid w:val="0030329B"/>
    <w:rsid w:val="003042E8"/>
    <w:rsid w:val="0030430F"/>
    <w:rsid w:val="00304ABB"/>
    <w:rsid w:val="003078F4"/>
    <w:rsid w:val="003105EB"/>
    <w:rsid w:val="003118CE"/>
    <w:rsid w:val="0031223E"/>
    <w:rsid w:val="00314E39"/>
    <w:rsid w:val="003168DD"/>
    <w:rsid w:val="00316B5A"/>
    <w:rsid w:val="00316E03"/>
    <w:rsid w:val="00317A01"/>
    <w:rsid w:val="00317E9E"/>
    <w:rsid w:val="00320265"/>
    <w:rsid w:val="00322336"/>
    <w:rsid w:val="0032261B"/>
    <w:rsid w:val="0032277F"/>
    <w:rsid w:val="00323D2E"/>
    <w:rsid w:val="0032550C"/>
    <w:rsid w:val="0032744D"/>
    <w:rsid w:val="00327469"/>
    <w:rsid w:val="0033072C"/>
    <w:rsid w:val="00330756"/>
    <w:rsid w:val="003328D6"/>
    <w:rsid w:val="00333503"/>
    <w:rsid w:val="003337BF"/>
    <w:rsid w:val="003350AD"/>
    <w:rsid w:val="00335B1C"/>
    <w:rsid w:val="00336B1F"/>
    <w:rsid w:val="00340022"/>
    <w:rsid w:val="0034108F"/>
    <w:rsid w:val="0034113C"/>
    <w:rsid w:val="003411AD"/>
    <w:rsid w:val="00341807"/>
    <w:rsid w:val="003429CB"/>
    <w:rsid w:val="0034756E"/>
    <w:rsid w:val="00347EF6"/>
    <w:rsid w:val="00351D3F"/>
    <w:rsid w:val="0036016C"/>
    <w:rsid w:val="0036127E"/>
    <w:rsid w:val="00363C24"/>
    <w:rsid w:val="00366384"/>
    <w:rsid w:val="00366C93"/>
    <w:rsid w:val="003675C6"/>
    <w:rsid w:val="00367CA7"/>
    <w:rsid w:val="00372C02"/>
    <w:rsid w:val="00373553"/>
    <w:rsid w:val="0037491C"/>
    <w:rsid w:val="00375407"/>
    <w:rsid w:val="003825FA"/>
    <w:rsid w:val="00383B31"/>
    <w:rsid w:val="0038400B"/>
    <w:rsid w:val="00387D1C"/>
    <w:rsid w:val="003912B7"/>
    <w:rsid w:val="0039296F"/>
    <w:rsid w:val="003933D8"/>
    <w:rsid w:val="003943DB"/>
    <w:rsid w:val="003947C8"/>
    <w:rsid w:val="0039512B"/>
    <w:rsid w:val="003967D0"/>
    <w:rsid w:val="00397C5B"/>
    <w:rsid w:val="003A0979"/>
    <w:rsid w:val="003A3194"/>
    <w:rsid w:val="003A4D21"/>
    <w:rsid w:val="003A6738"/>
    <w:rsid w:val="003A757F"/>
    <w:rsid w:val="003B0DC8"/>
    <w:rsid w:val="003B1B57"/>
    <w:rsid w:val="003B4A6B"/>
    <w:rsid w:val="003B4F86"/>
    <w:rsid w:val="003B6A2A"/>
    <w:rsid w:val="003B6F45"/>
    <w:rsid w:val="003B7405"/>
    <w:rsid w:val="003B7AEA"/>
    <w:rsid w:val="003C0717"/>
    <w:rsid w:val="003C1C6E"/>
    <w:rsid w:val="003C2B21"/>
    <w:rsid w:val="003C4542"/>
    <w:rsid w:val="003C465B"/>
    <w:rsid w:val="003C668A"/>
    <w:rsid w:val="003C6CA2"/>
    <w:rsid w:val="003C7C24"/>
    <w:rsid w:val="003D099F"/>
    <w:rsid w:val="003D1448"/>
    <w:rsid w:val="003D2CFC"/>
    <w:rsid w:val="003D3A50"/>
    <w:rsid w:val="003D3BA2"/>
    <w:rsid w:val="003D5A89"/>
    <w:rsid w:val="003D7B20"/>
    <w:rsid w:val="003E2845"/>
    <w:rsid w:val="003E28D2"/>
    <w:rsid w:val="003E33C2"/>
    <w:rsid w:val="003E3694"/>
    <w:rsid w:val="003E493B"/>
    <w:rsid w:val="003E54CB"/>
    <w:rsid w:val="003E5638"/>
    <w:rsid w:val="003E63EA"/>
    <w:rsid w:val="003E7E3D"/>
    <w:rsid w:val="003F16A1"/>
    <w:rsid w:val="003F17D5"/>
    <w:rsid w:val="003F24FD"/>
    <w:rsid w:val="003F644A"/>
    <w:rsid w:val="003F791F"/>
    <w:rsid w:val="004046AB"/>
    <w:rsid w:val="00404B72"/>
    <w:rsid w:val="00405259"/>
    <w:rsid w:val="0040564E"/>
    <w:rsid w:val="004057B9"/>
    <w:rsid w:val="00405EB2"/>
    <w:rsid w:val="00407B34"/>
    <w:rsid w:val="0041129D"/>
    <w:rsid w:val="00411310"/>
    <w:rsid w:val="00411A72"/>
    <w:rsid w:val="00411AF5"/>
    <w:rsid w:val="00411F98"/>
    <w:rsid w:val="004148E7"/>
    <w:rsid w:val="00415641"/>
    <w:rsid w:val="00416B8A"/>
    <w:rsid w:val="00420FB4"/>
    <w:rsid w:val="00421A5B"/>
    <w:rsid w:val="00421BD1"/>
    <w:rsid w:val="00422300"/>
    <w:rsid w:val="00422975"/>
    <w:rsid w:val="00423BD7"/>
    <w:rsid w:val="004255D0"/>
    <w:rsid w:val="004269E5"/>
    <w:rsid w:val="004320F2"/>
    <w:rsid w:val="0043254B"/>
    <w:rsid w:val="0043379A"/>
    <w:rsid w:val="004346C3"/>
    <w:rsid w:val="00436255"/>
    <w:rsid w:val="004365CF"/>
    <w:rsid w:val="00437269"/>
    <w:rsid w:val="00442586"/>
    <w:rsid w:val="00442BB9"/>
    <w:rsid w:val="00452693"/>
    <w:rsid w:val="004542EB"/>
    <w:rsid w:val="0045495B"/>
    <w:rsid w:val="0045513A"/>
    <w:rsid w:val="00455813"/>
    <w:rsid w:val="00457CCC"/>
    <w:rsid w:val="004603CE"/>
    <w:rsid w:val="00462882"/>
    <w:rsid w:val="0046515E"/>
    <w:rsid w:val="00466039"/>
    <w:rsid w:val="00470926"/>
    <w:rsid w:val="0047186F"/>
    <w:rsid w:val="00483E8A"/>
    <w:rsid w:val="00484B15"/>
    <w:rsid w:val="00487E9D"/>
    <w:rsid w:val="00490D88"/>
    <w:rsid w:val="0049403E"/>
    <w:rsid w:val="00495236"/>
    <w:rsid w:val="00497CAD"/>
    <w:rsid w:val="00497FC3"/>
    <w:rsid w:val="004A0140"/>
    <w:rsid w:val="004A0CE2"/>
    <w:rsid w:val="004A0ED3"/>
    <w:rsid w:val="004A1613"/>
    <w:rsid w:val="004A1C20"/>
    <w:rsid w:val="004A52D5"/>
    <w:rsid w:val="004A6F04"/>
    <w:rsid w:val="004B0547"/>
    <w:rsid w:val="004B2612"/>
    <w:rsid w:val="004B36CE"/>
    <w:rsid w:val="004B3B2D"/>
    <w:rsid w:val="004B43EC"/>
    <w:rsid w:val="004B527A"/>
    <w:rsid w:val="004B61BC"/>
    <w:rsid w:val="004B706B"/>
    <w:rsid w:val="004B7932"/>
    <w:rsid w:val="004B7E7F"/>
    <w:rsid w:val="004C01C0"/>
    <w:rsid w:val="004C0625"/>
    <w:rsid w:val="004C1E08"/>
    <w:rsid w:val="004C255E"/>
    <w:rsid w:val="004C29C6"/>
    <w:rsid w:val="004C34F7"/>
    <w:rsid w:val="004C36E4"/>
    <w:rsid w:val="004C3F53"/>
    <w:rsid w:val="004C7079"/>
    <w:rsid w:val="004C72BC"/>
    <w:rsid w:val="004C781E"/>
    <w:rsid w:val="004D05BE"/>
    <w:rsid w:val="004D0615"/>
    <w:rsid w:val="004D53BA"/>
    <w:rsid w:val="004D6630"/>
    <w:rsid w:val="004D73FB"/>
    <w:rsid w:val="004D7567"/>
    <w:rsid w:val="004D76BE"/>
    <w:rsid w:val="004D7FD2"/>
    <w:rsid w:val="004E360F"/>
    <w:rsid w:val="004E3980"/>
    <w:rsid w:val="004E4121"/>
    <w:rsid w:val="004F33BF"/>
    <w:rsid w:val="004F4D13"/>
    <w:rsid w:val="004F7EF5"/>
    <w:rsid w:val="00501BB7"/>
    <w:rsid w:val="005024ED"/>
    <w:rsid w:val="00502776"/>
    <w:rsid w:val="00502870"/>
    <w:rsid w:val="005047B7"/>
    <w:rsid w:val="00506D9C"/>
    <w:rsid w:val="0051051D"/>
    <w:rsid w:val="0051502A"/>
    <w:rsid w:val="005162FB"/>
    <w:rsid w:val="00517B34"/>
    <w:rsid w:val="005214A0"/>
    <w:rsid w:val="00521588"/>
    <w:rsid w:val="005217FF"/>
    <w:rsid w:val="0052643B"/>
    <w:rsid w:val="0052705C"/>
    <w:rsid w:val="00527C5B"/>
    <w:rsid w:val="00531A64"/>
    <w:rsid w:val="00533039"/>
    <w:rsid w:val="005371FD"/>
    <w:rsid w:val="00537568"/>
    <w:rsid w:val="005402AF"/>
    <w:rsid w:val="005409F6"/>
    <w:rsid w:val="00540C83"/>
    <w:rsid w:val="005413EB"/>
    <w:rsid w:val="00541931"/>
    <w:rsid w:val="00542245"/>
    <w:rsid w:val="00542786"/>
    <w:rsid w:val="00542D07"/>
    <w:rsid w:val="005450B3"/>
    <w:rsid w:val="005459C2"/>
    <w:rsid w:val="005465E2"/>
    <w:rsid w:val="0054753A"/>
    <w:rsid w:val="00547B59"/>
    <w:rsid w:val="00552775"/>
    <w:rsid w:val="005536EE"/>
    <w:rsid w:val="00553B71"/>
    <w:rsid w:val="0055473F"/>
    <w:rsid w:val="00557458"/>
    <w:rsid w:val="005609E4"/>
    <w:rsid w:val="00560BEB"/>
    <w:rsid w:val="005614D3"/>
    <w:rsid w:val="0056684D"/>
    <w:rsid w:val="00566AC3"/>
    <w:rsid w:val="00567931"/>
    <w:rsid w:val="005712DC"/>
    <w:rsid w:val="00571B45"/>
    <w:rsid w:val="005724B7"/>
    <w:rsid w:val="005761E5"/>
    <w:rsid w:val="00580317"/>
    <w:rsid w:val="00582E5D"/>
    <w:rsid w:val="00583420"/>
    <w:rsid w:val="005849C1"/>
    <w:rsid w:val="005878C6"/>
    <w:rsid w:val="00593316"/>
    <w:rsid w:val="005935C5"/>
    <w:rsid w:val="00594FD4"/>
    <w:rsid w:val="005968CF"/>
    <w:rsid w:val="005A2F26"/>
    <w:rsid w:val="005A50CD"/>
    <w:rsid w:val="005A6997"/>
    <w:rsid w:val="005B2DE3"/>
    <w:rsid w:val="005B33F7"/>
    <w:rsid w:val="005B4038"/>
    <w:rsid w:val="005B4B3C"/>
    <w:rsid w:val="005B5CCD"/>
    <w:rsid w:val="005B5CCF"/>
    <w:rsid w:val="005B68BD"/>
    <w:rsid w:val="005B7871"/>
    <w:rsid w:val="005B7A72"/>
    <w:rsid w:val="005C07C3"/>
    <w:rsid w:val="005C2386"/>
    <w:rsid w:val="005D0275"/>
    <w:rsid w:val="005D05E7"/>
    <w:rsid w:val="005D1688"/>
    <w:rsid w:val="005D3316"/>
    <w:rsid w:val="005D3FBD"/>
    <w:rsid w:val="005D5565"/>
    <w:rsid w:val="005D7103"/>
    <w:rsid w:val="005D7F37"/>
    <w:rsid w:val="005E0CF4"/>
    <w:rsid w:val="005E1519"/>
    <w:rsid w:val="005E289D"/>
    <w:rsid w:val="005E2CD5"/>
    <w:rsid w:val="005E407D"/>
    <w:rsid w:val="005E7BF8"/>
    <w:rsid w:val="005F1995"/>
    <w:rsid w:val="005F44FE"/>
    <w:rsid w:val="005F4EF1"/>
    <w:rsid w:val="005F54FC"/>
    <w:rsid w:val="0060230B"/>
    <w:rsid w:val="006043E4"/>
    <w:rsid w:val="00605AA6"/>
    <w:rsid w:val="00605D70"/>
    <w:rsid w:val="006065DC"/>
    <w:rsid w:val="0060691F"/>
    <w:rsid w:val="00607DF8"/>
    <w:rsid w:val="00610F5D"/>
    <w:rsid w:val="00611F67"/>
    <w:rsid w:val="006120C8"/>
    <w:rsid w:val="00614311"/>
    <w:rsid w:val="00614CB7"/>
    <w:rsid w:val="00615EC2"/>
    <w:rsid w:val="0062092F"/>
    <w:rsid w:val="006211F7"/>
    <w:rsid w:val="00622C1A"/>
    <w:rsid w:val="00625651"/>
    <w:rsid w:val="00625D22"/>
    <w:rsid w:val="006267C7"/>
    <w:rsid w:val="00630250"/>
    <w:rsid w:val="00631F98"/>
    <w:rsid w:val="00634A5F"/>
    <w:rsid w:val="00635A3E"/>
    <w:rsid w:val="00635F67"/>
    <w:rsid w:val="006374C5"/>
    <w:rsid w:val="00637EB6"/>
    <w:rsid w:val="00641E1C"/>
    <w:rsid w:val="0064226B"/>
    <w:rsid w:val="00643066"/>
    <w:rsid w:val="006541E9"/>
    <w:rsid w:val="00655459"/>
    <w:rsid w:val="0065609D"/>
    <w:rsid w:val="00656747"/>
    <w:rsid w:val="00656E2F"/>
    <w:rsid w:val="00657984"/>
    <w:rsid w:val="006622C9"/>
    <w:rsid w:val="006653B0"/>
    <w:rsid w:val="006719C3"/>
    <w:rsid w:val="00671BF6"/>
    <w:rsid w:val="006737D2"/>
    <w:rsid w:val="00674694"/>
    <w:rsid w:val="00677462"/>
    <w:rsid w:val="00677D7D"/>
    <w:rsid w:val="0068206C"/>
    <w:rsid w:val="0068349A"/>
    <w:rsid w:val="00684A90"/>
    <w:rsid w:val="006856B4"/>
    <w:rsid w:val="0069240E"/>
    <w:rsid w:val="00693DC7"/>
    <w:rsid w:val="00695AAB"/>
    <w:rsid w:val="00696CB9"/>
    <w:rsid w:val="006A1503"/>
    <w:rsid w:val="006A18C6"/>
    <w:rsid w:val="006A1CE3"/>
    <w:rsid w:val="006A25E1"/>
    <w:rsid w:val="006A424E"/>
    <w:rsid w:val="006A46EC"/>
    <w:rsid w:val="006A6763"/>
    <w:rsid w:val="006A6CE6"/>
    <w:rsid w:val="006B31FF"/>
    <w:rsid w:val="006B3A16"/>
    <w:rsid w:val="006B6DC3"/>
    <w:rsid w:val="006B7CBF"/>
    <w:rsid w:val="006C1B3F"/>
    <w:rsid w:val="006C20AF"/>
    <w:rsid w:val="006C3839"/>
    <w:rsid w:val="006C40AC"/>
    <w:rsid w:val="006C4346"/>
    <w:rsid w:val="006C5966"/>
    <w:rsid w:val="006C724E"/>
    <w:rsid w:val="006C7B27"/>
    <w:rsid w:val="006D065D"/>
    <w:rsid w:val="006D1A47"/>
    <w:rsid w:val="006D6B51"/>
    <w:rsid w:val="006D7D7F"/>
    <w:rsid w:val="006D7FEF"/>
    <w:rsid w:val="006E0EB7"/>
    <w:rsid w:val="006E17D4"/>
    <w:rsid w:val="006E189B"/>
    <w:rsid w:val="006E1D46"/>
    <w:rsid w:val="006E1E40"/>
    <w:rsid w:val="006E3B94"/>
    <w:rsid w:val="006E40F7"/>
    <w:rsid w:val="006E715E"/>
    <w:rsid w:val="006E784F"/>
    <w:rsid w:val="006E7DF8"/>
    <w:rsid w:val="006F1EB7"/>
    <w:rsid w:val="006F2A9F"/>
    <w:rsid w:val="006F38B0"/>
    <w:rsid w:val="006F3C21"/>
    <w:rsid w:val="006F4E35"/>
    <w:rsid w:val="006F5D7A"/>
    <w:rsid w:val="007002E0"/>
    <w:rsid w:val="00701A6B"/>
    <w:rsid w:val="007024BF"/>
    <w:rsid w:val="007047E2"/>
    <w:rsid w:val="0070593B"/>
    <w:rsid w:val="00705C98"/>
    <w:rsid w:val="00706821"/>
    <w:rsid w:val="00706EB7"/>
    <w:rsid w:val="007127B8"/>
    <w:rsid w:val="00716FA7"/>
    <w:rsid w:val="007179FC"/>
    <w:rsid w:val="00725094"/>
    <w:rsid w:val="00726E86"/>
    <w:rsid w:val="00727A3C"/>
    <w:rsid w:val="007302E9"/>
    <w:rsid w:val="007311D7"/>
    <w:rsid w:val="007320E3"/>
    <w:rsid w:val="00733221"/>
    <w:rsid w:val="00733335"/>
    <w:rsid w:val="00740AB2"/>
    <w:rsid w:val="00741C58"/>
    <w:rsid w:val="00743E1C"/>
    <w:rsid w:val="00744F40"/>
    <w:rsid w:val="0074526B"/>
    <w:rsid w:val="00745ED2"/>
    <w:rsid w:val="00746CD0"/>
    <w:rsid w:val="00753A12"/>
    <w:rsid w:val="007542A8"/>
    <w:rsid w:val="00754654"/>
    <w:rsid w:val="00757EDE"/>
    <w:rsid w:val="00760566"/>
    <w:rsid w:val="00761401"/>
    <w:rsid w:val="00761B7D"/>
    <w:rsid w:val="0076420F"/>
    <w:rsid w:val="0076424B"/>
    <w:rsid w:val="007652BC"/>
    <w:rsid w:val="0076589E"/>
    <w:rsid w:val="007662E1"/>
    <w:rsid w:val="00766966"/>
    <w:rsid w:val="007700B4"/>
    <w:rsid w:val="0077086D"/>
    <w:rsid w:val="00776386"/>
    <w:rsid w:val="00780F14"/>
    <w:rsid w:val="00782071"/>
    <w:rsid w:val="0078221A"/>
    <w:rsid w:val="00782713"/>
    <w:rsid w:val="007846FB"/>
    <w:rsid w:val="007861FC"/>
    <w:rsid w:val="00787126"/>
    <w:rsid w:val="00787731"/>
    <w:rsid w:val="00787A3F"/>
    <w:rsid w:val="00794E63"/>
    <w:rsid w:val="00794F85"/>
    <w:rsid w:val="007A1B99"/>
    <w:rsid w:val="007A274E"/>
    <w:rsid w:val="007A27CB"/>
    <w:rsid w:val="007A5F0D"/>
    <w:rsid w:val="007A73C9"/>
    <w:rsid w:val="007A7508"/>
    <w:rsid w:val="007B0303"/>
    <w:rsid w:val="007B1D55"/>
    <w:rsid w:val="007B2523"/>
    <w:rsid w:val="007B3199"/>
    <w:rsid w:val="007B32DC"/>
    <w:rsid w:val="007B3367"/>
    <w:rsid w:val="007B4898"/>
    <w:rsid w:val="007B54B5"/>
    <w:rsid w:val="007B5C08"/>
    <w:rsid w:val="007B65D5"/>
    <w:rsid w:val="007B697E"/>
    <w:rsid w:val="007B6ABA"/>
    <w:rsid w:val="007C0BAE"/>
    <w:rsid w:val="007C1F3C"/>
    <w:rsid w:val="007C4FD7"/>
    <w:rsid w:val="007C5173"/>
    <w:rsid w:val="007C7523"/>
    <w:rsid w:val="007C76B2"/>
    <w:rsid w:val="007D45FF"/>
    <w:rsid w:val="007D50A8"/>
    <w:rsid w:val="007D7210"/>
    <w:rsid w:val="007D784A"/>
    <w:rsid w:val="007E2BD4"/>
    <w:rsid w:val="007E2EF7"/>
    <w:rsid w:val="007E39A3"/>
    <w:rsid w:val="007F299B"/>
    <w:rsid w:val="007F6345"/>
    <w:rsid w:val="007F69BE"/>
    <w:rsid w:val="007F6DCF"/>
    <w:rsid w:val="00800C06"/>
    <w:rsid w:val="008011C5"/>
    <w:rsid w:val="008029CE"/>
    <w:rsid w:val="00802AC6"/>
    <w:rsid w:val="00802EB8"/>
    <w:rsid w:val="0080776B"/>
    <w:rsid w:val="00807F8D"/>
    <w:rsid w:val="00811C26"/>
    <w:rsid w:val="00817809"/>
    <w:rsid w:val="00817B93"/>
    <w:rsid w:val="00821AD5"/>
    <w:rsid w:val="0082261B"/>
    <w:rsid w:val="00823A0A"/>
    <w:rsid w:val="0082478C"/>
    <w:rsid w:val="00826B94"/>
    <w:rsid w:val="00827D3A"/>
    <w:rsid w:val="008338E1"/>
    <w:rsid w:val="00835413"/>
    <w:rsid w:val="0084082B"/>
    <w:rsid w:val="008410A0"/>
    <w:rsid w:val="00844E86"/>
    <w:rsid w:val="0084532B"/>
    <w:rsid w:val="00845B85"/>
    <w:rsid w:val="00846BD9"/>
    <w:rsid w:val="00847CD6"/>
    <w:rsid w:val="00851B6F"/>
    <w:rsid w:val="00851CE6"/>
    <w:rsid w:val="00852093"/>
    <w:rsid w:val="00852887"/>
    <w:rsid w:val="008579B1"/>
    <w:rsid w:val="008606C1"/>
    <w:rsid w:val="00862E24"/>
    <w:rsid w:val="00863FB3"/>
    <w:rsid w:val="00865038"/>
    <w:rsid w:val="008652DC"/>
    <w:rsid w:val="00865407"/>
    <w:rsid w:val="00866214"/>
    <w:rsid w:val="00866652"/>
    <w:rsid w:val="0086688F"/>
    <w:rsid w:val="00871C3E"/>
    <w:rsid w:val="00872C51"/>
    <w:rsid w:val="008734C6"/>
    <w:rsid w:val="0087380E"/>
    <w:rsid w:val="00874A21"/>
    <w:rsid w:val="00874EEB"/>
    <w:rsid w:val="008752F8"/>
    <w:rsid w:val="0088067A"/>
    <w:rsid w:val="00881316"/>
    <w:rsid w:val="008813E5"/>
    <w:rsid w:val="00882417"/>
    <w:rsid w:val="008833C7"/>
    <w:rsid w:val="00883445"/>
    <w:rsid w:val="00884100"/>
    <w:rsid w:val="00884812"/>
    <w:rsid w:val="00884CFF"/>
    <w:rsid w:val="00885914"/>
    <w:rsid w:val="00885E74"/>
    <w:rsid w:val="00885F91"/>
    <w:rsid w:val="00886419"/>
    <w:rsid w:val="00887E0E"/>
    <w:rsid w:val="008908F0"/>
    <w:rsid w:val="00890B12"/>
    <w:rsid w:val="00892C20"/>
    <w:rsid w:val="00894375"/>
    <w:rsid w:val="00894DB9"/>
    <w:rsid w:val="00895C97"/>
    <w:rsid w:val="008A1B9B"/>
    <w:rsid w:val="008A3246"/>
    <w:rsid w:val="008A4039"/>
    <w:rsid w:val="008A4A21"/>
    <w:rsid w:val="008A6664"/>
    <w:rsid w:val="008B0324"/>
    <w:rsid w:val="008B0CCC"/>
    <w:rsid w:val="008B0CDE"/>
    <w:rsid w:val="008B4639"/>
    <w:rsid w:val="008B65BA"/>
    <w:rsid w:val="008C0394"/>
    <w:rsid w:val="008C0761"/>
    <w:rsid w:val="008C2A49"/>
    <w:rsid w:val="008C4FEF"/>
    <w:rsid w:val="008C66A6"/>
    <w:rsid w:val="008C68E1"/>
    <w:rsid w:val="008C7C80"/>
    <w:rsid w:val="008D0678"/>
    <w:rsid w:val="008D18A0"/>
    <w:rsid w:val="008D25CA"/>
    <w:rsid w:val="008D270E"/>
    <w:rsid w:val="008D348D"/>
    <w:rsid w:val="008D61A7"/>
    <w:rsid w:val="008D674C"/>
    <w:rsid w:val="008D6754"/>
    <w:rsid w:val="008D75B3"/>
    <w:rsid w:val="008E2488"/>
    <w:rsid w:val="008E3B08"/>
    <w:rsid w:val="008E4DCD"/>
    <w:rsid w:val="008E550A"/>
    <w:rsid w:val="008F05E0"/>
    <w:rsid w:val="008F4831"/>
    <w:rsid w:val="008F51C1"/>
    <w:rsid w:val="008F539C"/>
    <w:rsid w:val="008F61D1"/>
    <w:rsid w:val="008F657A"/>
    <w:rsid w:val="008F6E6C"/>
    <w:rsid w:val="009001D7"/>
    <w:rsid w:val="00902A82"/>
    <w:rsid w:val="00904CBE"/>
    <w:rsid w:val="0090668D"/>
    <w:rsid w:val="00906E0E"/>
    <w:rsid w:val="00910F04"/>
    <w:rsid w:val="00912E26"/>
    <w:rsid w:val="009142C0"/>
    <w:rsid w:val="00917B1C"/>
    <w:rsid w:val="00917D73"/>
    <w:rsid w:val="00920B0A"/>
    <w:rsid w:val="00922072"/>
    <w:rsid w:val="00923A70"/>
    <w:rsid w:val="0092676C"/>
    <w:rsid w:val="00927BC5"/>
    <w:rsid w:val="00927C54"/>
    <w:rsid w:val="009314E3"/>
    <w:rsid w:val="00936852"/>
    <w:rsid w:val="00944CD1"/>
    <w:rsid w:val="00945912"/>
    <w:rsid w:val="00945989"/>
    <w:rsid w:val="00946AFC"/>
    <w:rsid w:val="00946FD9"/>
    <w:rsid w:val="00952564"/>
    <w:rsid w:val="009529A5"/>
    <w:rsid w:val="009571CD"/>
    <w:rsid w:val="009577A4"/>
    <w:rsid w:val="00963138"/>
    <w:rsid w:val="00963D08"/>
    <w:rsid w:val="00965D0D"/>
    <w:rsid w:val="009703DE"/>
    <w:rsid w:val="009715C2"/>
    <w:rsid w:val="00973252"/>
    <w:rsid w:val="00974554"/>
    <w:rsid w:val="009763DC"/>
    <w:rsid w:val="00980C96"/>
    <w:rsid w:val="009833E6"/>
    <w:rsid w:val="00983DB9"/>
    <w:rsid w:val="0098463E"/>
    <w:rsid w:val="00984BA0"/>
    <w:rsid w:val="00985062"/>
    <w:rsid w:val="00986065"/>
    <w:rsid w:val="00986B3A"/>
    <w:rsid w:val="0098742E"/>
    <w:rsid w:val="00987EBB"/>
    <w:rsid w:val="00990E97"/>
    <w:rsid w:val="0099295E"/>
    <w:rsid w:val="009935A5"/>
    <w:rsid w:val="0099381D"/>
    <w:rsid w:val="009957BC"/>
    <w:rsid w:val="009966D2"/>
    <w:rsid w:val="009A050A"/>
    <w:rsid w:val="009A201E"/>
    <w:rsid w:val="009A7F5A"/>
    <w:rsid w:val="009B2568"/>
    <w:rsid w:val="009B6542"/>
    <w:rsid w:val="009B6AD6"/>
    <w:rsid w:val="009B7149"/>
    <w:rsid w:val="009C2488"/>
    <w:rsid w:val="009C61A6"/>
    <w:rsid w:val="009C7293"/>
    <w:rsid w:val="009C7BBE"/>
    <w:rsid w:val="009D00AC"/>
    <w:rsid w:val="009D10CE"/>
    <w:rsid w:val="009D13FF"/>
    <w:rsid w:val="009D1F09"/>
    <w:rsid w:val="009D200D"/>
    <w:rsid w:val="009D2EAD"/>
    <w:rsid w:val="009D41E2"/>
    <w:rsid w:val="009D5886"/>
    <w:rsid w:val="009E2E61"/>
    <w:rsid w:val="009E4432"/>
    <w:rsid w:val="009E45EB"/>
    <w:rsid w:val="009E5327"/>
    <w:rsid w:val="009F167D"/>
    <w:rsid w:val="009F2AAD"/>
    <w:rsid w:val="009F38E4"/>
    <w:rsid w:val="009F5118"/>
    <w:rsid w:val="009F52AF"/>
    <w:rsid w:val="009F6848"/>
    <w:rsid w:val="009F70AF"/>
    <w:rsid w:val="00A00375"/>
    <w:rsid w:val="00A00A75"/>
    <w:rsid w:val="00A010E7"/>
    <w:rsid w:val="00A0121D"/>
    <w:rsid w:val="00A02124"/>
    <w:rsid w:val="00A04ECD"/>
    <w:rsid w:val="00A05BE8"/>
    <w:rsid w:val="00A05FFC"/>
    <w:rsid w:val="00A06910"/>
    <w:rsid w:val="00A10F65"/>
    <w:rsid w:val="00A11C27"/>
    <w:rsid w:val="00A12568"/>
    <w:rsid w:val="00A12771"/>
    <w:rsid w:val="00A12AD1"/>
    <w:rsid w:val="00A164F1"/>
    <w:rsid w:val="00A16CA5"/>
    <w:rsid w:val="00A20DAC"/>
    <w:rsid w:val="00A21D8B"/>
    <w:rsid w:val="00A26BD9"/>
    <w:rsid w:val="00A30110"/>
    <w:rsid w:val="00A30B14"/>
    <w:rsid w:val="00A374C0"/>
    <w:rsid w:val="00A41B15"/>
    <w:rsid w:val="00A41CF5"/>
    <w:rsid w:val="00A4400A"/>
    <w:rsid w:val="00A450A4"/>
    <w:rsid w:val="00A50E8F"/>
    <w:rsid w:val="00A52358"/>
    <w:rsid w:val="00A52C02"/>
    <w:rsid w:val="00A5598B"/>
    <w:rsid w:val="00A60E61"/>
    <w:rsid w:val="00A6142E"/>
    <w:rsid w:val="00A61A41"/>
    <w:rsid w:val="00A62D41"/>
    <w:rsid w:val="00A64CD9"/>
    <w:rsid w:val="00A719E6"/>
    <w:rsid w:val="00A72551"/>
    <w:rsid w:val="00A725F3"/>
    <w:rsid w:val="00A72E77"/>
    <w:rsid w:val="00A745BE"/>
    <w:rsid w:val="00A76BEF"/>
    <w:rsid w:val="00A8087E"/>
    <w:rsid w:val="00A8194C"/>
    <w:rsid w:val="00A87C18"/>
    <w:rsid w:val="00A9092E"/>
    <w:rsid w:val="00A91B75"/>
    <w:rsid w:val="00A92DC9"/>
    <w:rsid w:val="00A93B38"/>
    <w:rsid w:val="00A940EB"/>
    <w:rsid w:val="00A95487"/>
    <w:rsid w:val="00AA0181"/>
    <w:rsid w:val="00AA0A48"/>
    <w:rsid w:val="00AA2B8D"/>
    <w:rsid w:val="00AA44C6"/>
    <w:rsid w:val="00AA6F6E"/>
    <w:rsid w:val="00AA7765"/>
    <w:rsid w:val="00AA7DCB"/>
    <w:rsid w:val="00AB07FD"/>
    <w:rsid w:val="00AB08FD"/>
    <w:rsid w:val="00AB270C"/>
    <w:rsid w:val="00AC310D"/>
    <w:rsid w:val="00AC5117"/>
    <w:rsid w:val="00AC5F0C"/>
    <w:rsid w:val="00AC7029"/>
    <w:rsid w:val="00AC7349"/>
    <w:rsid w:val="00AD2AA6"/>
    <w:rsid w:val="00AD4A3D"/>
    <w:rsid w:val="00AD676A"/>
    <w:rsid w:val="00AD75D2"/>
    <w:rsid w:val="00AE2155"/>
    <w:rsid w:val="00AE2B70"/>
    <w:rsid w:val="00AE2C5D"/>
    <w:rsid w:val="00AE6638"/>
    <w:rsid w:val="00AE6F87"/>
    <w:rsid w:val="00AE7A85"/>
    <w:rsid w:val="00AE7B43"/>
    <w:rsid w:val="00AF1262"/>
    <w:rsid w:val="00AF3562"/>
    <w:rsid w:val="00AF4273"/>
    <w:rsid w:val="00AF52F2"/>
    <w:rsid w:val="00AF608B"/>
    <w:rsid w:val="00AF63EB"/>
    <w:rsid w:val="00B006C8"/>
    <w:rsid w:val="00B06340"/>
    <w:rsid w:val="00B063B8"/>
    <w:rsid w:val="00B06F0C"/>
    <w:rsid w:val="00B11A5F"/>
    <w:rsid w:val="00B12719"/>
    <w:rsid w:val="00B139F9"/>
    <w:rsid w:val="00B162A2"/>
    <w:rsid w:val="00B16723"/>
    <w:rsid w:val="00B17E29"/>
    <w:rsid w:val="00B20BE1"/>
    <w:rsid w:val="00B21016"/>
    <w:rsid w:val="00B21709"/>
    <w:rsid w:val="00B218C5"/>
    <w:rsid w:val="00B230E5"/>
    <w:rsid w:val="00B234F3"/>
    <w:rsid w:val="00B23AAC"/>
    <w:rsid w:val="00B23F6F"/>
    <w:rsid w:val="00B23F9A"/>
    <w:rsid w:val="00B26160"/>
    <w:rsid w:val="00B27C85"/>
    <w:rsid w:val="00B27D60"/>
    <w:rsid w:val="00B30038"/>
    <w:rsid w:val="00B30384"/>
    <w:rsid w:val="00B31632"/>
    <w:rsid w:val="00B3254F"/>
    <w:rsid w:val="00B32EDD"/>
    <w:rsid w:val="00B34B6A"/>
    <w:rsid w:val="00B35F15"/>
    <w:rsid w:val="00B375B0"/>
    <w:rsid w:val="00B401ED"/>
    <w:rsid w:val="00B443B3"/>
    <w:rsid w:val="00B454FE"/>
    <w:rsid w:val="00B46F85"/>
    <w:rsid w:val="00B51ACB"/>
    <w:rsid w:val="00B51D39"/>
    <w:rsid w:val="00B51DDD"/>
    <w:rsid w:val="00B529F0"/>
    <w:rsid w:val="00B52E2E"/>
    <w:rsid w:val="00B534AF"/>
    <w:rsid w:val="00B5658D"/>
    <w:rsid w:val="00B60ECF"/>
    <w:rsid w:val="00B650DC"/>
    <w:rsid w:val="00B65642"/>
    <w:rsid w:val="00B65873"/>
    <w:rsid w:val="00B660D5"/>
    <w:rsid w:val="00B66A6F"/>
    <w:rsid w:val="00B66D64"/>
    <w:rsid w:val="00B709E6"/>
    <w:rsid w:val="00B70EC2"/>
    <w:rsid w:val="00B71087"/>
    <w:rsid w:val="00B742CA"/>
    <w:rsid w:val="00B74CEB"/>
    <w:rsid w:val="00B750E0"/>
    <w:rsid w:val="00B75739"/>
    <w:rsid w:val="00B75C2B"/>
    <w:rsid w:val="00B7654F"/>
    <w:rsid w:val="00B7660E"/>
    <w:rsid w:val="00B76885"/>
    <w:rsid w:val="00B778F8"/>
    <w:rsid w:val="00B8014D"/>
    <w:rsid w:val="00B8073C"/>
    <w:rsid w:val="00B80A5F"/>
    <w:rsid w:val="00B8472F"/>
    <w:rsid w:val="00B84925"/>
    <w:rsid w:val="00B853CC"/>
    <w:rsid w:val="00B858AC"/>
    <w:rsid w:val="00B85A81"/>
    <w:rsid w:val="00B903BC"/>
    <w:rsid w:val="00B913AE"/>
    <w:rsid w:val="00B91509"/>
    <w:rsid w:val="00B919AA"/>
    <w:rsid w:val="00B9290A"/>
    <w:rsid w:val="00B9491D"/>
    <w:rsid w:val="00B9600F"/>
    <w:rsid w:val="00BA001A"/>
    <w:rsid w:val="00BA0050"/>
    <w:rsid w:val="00BA1188"/>
    <w:rsid w:val="00BA3E1F"/>
    <w:rsid w:val="00BA52EC"/>
    <w:rsid w:val="00BA532C"/>
    <w:rsid w:val="00BA5556"/>
    <w:rsid w:val="00BB377A"/>
    <w:rsid w:val="00BC2AC4"/>
    <w:rsid w:val="00BC2BA9"/>
    <w:rsid w:val="00BC302F"/>
    <w:rsid w:val="00BC3614"/>
    <w:rsid w:val="00BC51B3"/>
    <w:rsid w:val="00BC6E2C"/>
    <w:rsid w:val="00BC7D2A"/>
    <w:rsid w:val="00BD7430"/>
    <w:rsid w:val="00BD7DA6"/>
    <w:rsid w:val="00BE2570"/>
    <w:rsid w:val="00BE7D80"/>
    <w:rsid w:val="00BE7EF9"/>
    <w:rsid w:val="00BF13B1"/>
    <w:rsid w:val="00BF42C5"/>
    <w:rsid w:val="00BF4622"/>
    <w:rsid w:val="00BF5A14"/>
    <w:rsid w:val="00BF7A97"/>
    <w:rsid w:val="00C002BB"/>
    <w:rsid w:val="00C00C23"/>
    <w:rsid w:val="00C02B2C"/>
    <w:rsid w:val="00C1348C"/>
    <w:rsid w:val="00C154F4"/>
    <w:rsid w:val="00C169D3"/>
    <w:rsid w:val="00C17359"/>
    <w:rsid w:val="00C17544"/>
    <w:rsid w:val="00C207BE"/>
    <w:rsid w:val="00C21CB3"/>
    <w:rsid w:val="00C239CB"/>
    <w:rsid w:val="00C2499A"/>
    <w:rsid w:val="00C260CE"/>
    <w:rsid w:val="00C2749F"/>
    <w:rsid w:val="00C27B85"/>
    <w:rsid w:val="00C308F0"/>
    <w:rsid w:val="00C316CA"/>
    <w:rsid w:val="00C3233C"/>
    <w:rsid w:val="00C3281E"/>
    <w:rsid w:val="00C35DF1"/>
    <w:rsid w:val="00C417F3"/>
    <w:rsid w:val="00C42D72"/>
    <w:rsid w:val="00C42D91"/>
    <w:rsid w:val="00C43CFA"/>
    <w:rsid w:val="00C4527B"/>
    <w:rsid w:val="00C454D9"/>
    <w:rsid w:val="00C4652E"/>
    <w:rsid w:val="00C46DD2"/>
    <w:rsid w:val="00C46F4D"/>
    <w:rsid w:val="00C50FCB"/>
    <w:rsid w:val="00C55F76"/>
    <w:rsid w:val="00C56A4F"/>
    <w:rsid w:val="00C56C1B"/>
    <w:rsid w:val="00C5743D"/>
    <w:rsid w:val="00C57564"/>
    <w:rsid w:val="00C6073B"/>
    <w:rsid w:val="00C60F61"/>
    <w:rsid w:val="00C6247F"/>
    <w:rsid w:val="00C638C2"/>
    <w:rsid w:val="00C65D7E"/>
    <w:rsid w:val="00C66722"/>
    <w:rsid w:val="00C71313"/>
    <w:rsid w:val="00C7190D"/>
    <w:rsid w:val="00C74636"/>
    <w:rsid w:val="00C75275"/>
    <w:rsid w:val="00C7598A"/>
    <w:rsid w:val="00C7647E"/>
    <w:rsid w:val="00C768E1"/>
    <w:rsid w:val="00C77E0D"/>
    <w:rsid w:val="00C8100A"/>
    <w:rsid w:val="00C81655"/>
    <w:rsid w:val="00C81E9C"/>
    <w:rsid w:val="00C82FEF"/>
    <w:rsid w:val="00C835EE"/>
    <w:rsid w:val="00C8482C"/>
    <w:rsid w:val="00C860BB"/>
    <w:rsid w:val="00C860F4"/>
    <w:rsid w:val="00C871D6"/>
    <w:rsid w:val="00C90448"/>
    <w:rsid w:val="00C90F13"/>
    <w:rsid w:val="00C924DD"/>
    <w:rsid w:val="00C9330C"/>
    <w:rsid w:val="00C94CD4"/>
    <w:rsid w:val="00C9570A"/>
    <w:rsid w:val="00C96B50"/>
    <w:rsid w:val="00C97621"/>
    <w:rsid w:val="00CA2CA6"/>
    <w:rsid w:val="00CA701D"/>
    <w:rsid w:val="00CA70A3"/>
    <w:rsid w:val="00CB163B"/>
    <w:rsid w:val="00CB479B"/>
    <w:rsid w:val="00CC0A40"/>
    <w:rsid w:val="00CC1819"/>
    <w:rsid w:val="00CC1ACA"/>
    <w:rsid w:val="00CC3E5E"/>
    <w:rsid w:val="00CC515C"/>
    <w:rsid w:val="00CC5835"/>
    <w:rsid w:val="00CC6B8F"/>
    <w:rsid w:val="00CC7583"/>
    <w:rsid w:val="00CD0E61"/>
    <w:rsid w:val="00CD320C"/>
    <w:rsid w:val="00CD3268"/>
    <w:rsid w:val="00CD42F0"/>
    <w:rsid w:val="00CD44BE"/>
    <w:rsid w:val="00CD5896"/>
    <w:rsid w:val="00CD6B64"/>
    <w:rsid w:val="00CE22A8"/>
    <w:rsid w:val="00CE258A"/>
    <w:rsid w:val="00CE2F48"/>
    <w:rsid w:val="00CE4F73"/>
    <w:rsid w:val="00CE55EF"/>
    <w:rsid w:val="00CE6430"/>
    <w:rsid w:val="00CF07D1"/>
    <w:rsid w:val="00CF2262"/>
    <w:rsid w:val="00CF28E4"/>
    <w:rsid w:val="00CF294A"/>
    <w:rsid w:val="00CF3E36"/>
    <w:rsid w:val="00CF566F"/>
    <w:rsid w:val="00CF78C5"/>
    <w:rsid w:val="00D007E4"/>
    <w:rsid w:val="00D00D8A"/>
    <w:rsid w:val="00D01142"/>
    <w:rsid w:val="00D025CA"/>
    <w:rsid w:val="00D030D2"/>
    <w:rsid w:val="00D03394"/>
    <w:rsid w:val="00D03B29"/>
    <w:rsid w:val="00D0464E"/>
    <w:rsid w:val="00D06C98"/>
    <w:rsid w:val="00D06C9D"/>
    <w:rsid w:val="00D1079E"/>
    <w:rsid w:val="00D14743"/>
    <w:rsid w:val="00D149F9"/>
    <w:rsid w:val="00D14F4C"/>
    <w:rsid w:val="00D15318"/>
    <w:rsid w:val="00D15FD0"/>
    <w:rsid w:val="00D16AAA"/>
    <w:rsid w:val="00D17098"/>
    <w:rsid w:val="00D23092"/>
    <w:rsid w:val="00D23A24"/>
    <w:rsid w:val="00D2563D"/>
    <w:rsid w:val="00D257E5"/>
    <w:rsid w:val="00D262B7"/>
    <w:rsid w:val="00D27019"/>
    <w:rsid w:val="00D30BD6"/>
    <w:rsid w:val="00D32164"/>
    <w:rsid w:val="00D3336B"/>
    <w:rsid w:val="00D33FD6"/>
    <w:rsid w:val="00D346B1"/>
    <w:rsid w:val="00D347CD"/>
    <w:rsid w:val="00D35305"/>
    <w:rsid w:val="00D35F6F"/>
    <w:rsid w:val="00D36AAD"/>
    <w:rsid w:val="00D36DBF"/>
    <w:rsid w:val="00D37704"/>
    <w:rsid w:val="00D406E5"/>
    <w:rsid w:val="00D43132"/>
    <w:rsid w:val="00D44AFA"/>
    <w:rsid w:val="00D45FCF"/>
    <w:rsid w:val="00D471BE"/>
    <w:rsid w:val="00D477C8"/>
    <w:rsid w:val="00D51606"/>
    <w:rsid w:val="00D51709"/>
    <w:rsid w:val="00D53766"/>
    <w:rsid w:val="00D54B8E"/>
    <w:rsid w:val="00D54C90"/>
    <w:rsid w:val="00D55D8F"/>
    <w:rsid w:val="00D55F2B"/>
    <w:rsid w:val="00D57F4F"/>
    <w:rsid w:val="00D60EF3"/>
    <w:rsid w:val="00D63BC9"/>
    <w:rsid w:val="00D67774"/>
    <w:rsid w:val="00D70B8E"/>
    <w:rsid w:val="00D726D4"/>
    <w:rsid w:val="00D73946"/>
    <w:rsid w:val="00D756CA"/>
    <w:rsid w:val="00D81E29"/>
    <w:rsid w:val="00D81FF1"/>
    <w:rsid w:val="00D82BCF"/>
    <w:rsid w:val="00D83CE7"/>
    <w:rsid w:val="00D9081F"/>
    <w:rsid w:val="00D909B9"/>
    <w:rsid w:val="00D933C3"/>
    <w:rsid w:val="00D933E6"/>
    <w:rsid w:val="00D9513E"/>
    <w:rsid w:val="00D953D6"/>
    <w:rsid w:val="00D9544F"/>
    <w:rsid w:val="00D96AB4"/>
    <w:rsid w:val="00D974E2"/>
    <w:rsid w:val="00DA0729"/>
    <w:rsid w:val="00DA1E76"/>
    <w:rsid w:val="00DA4D5B"/>
    <w:rsid w:val="00DA5A80"/>
    <w:rsid w:val="00DB1621"/>
    <w:rsid w:val="00DB24E9"/>
    <w:rsid w:val="00DB2E3E"/>
    <w:rsid w:val="00DB4A55"/>
    <w:rsid w:val="00DB5645"/>
    <w:rsid w:val="00DB5687"/>
    <w:rsid w:val="00DB6FE2"/>
    <w:rsid w:val="00DC06C1"/>
    <w:rsid w:val="00DC2ED5"/>
    <w:rsid w:val="00DC346F"/>
    <w:rsid w:val="00DC3572"/>
    <w:rsid w:val="00DC4833"/>
    <w:rsid w:val="00DC6172"/>
    <w:rsid w:val="00DD0291"/>
    <w:rsid w:val="00DD038A"/>
    <w:rsid w:val="00DD21DD"/>
    <w:rsid w:val="00DD2889"/>
    <w:rsid w:val="00DD2DD1"/>
    <w:rsid w:val="00DD3955"/>
    <w:rsid w:val="00DD3F84"/>
    <w:rsid w:val="00DD5959"/>
    <w:rsid w:val="00DD7F15"/>
    <w:rsid w:val="00DE147D"/>
    <w:rsid w:val="00DE2443"/>
    <w:rsid w:val="00DE43B0"/>
    <w:rsid w:val="00DE4416"/>
    <w:rsid w:val="00DE6B5E"/>
    <w:rsid w:val="00DE6E7C"/>
    <w:rsid w:val="00DE6F15"/>
    <w:rsid w:val="00DF0CFF"/>
    <w:rsid w:val="00DF10B0"/>
    <w:rsid w:val="00DF40D3"/>
    <w:rsid w:val="00DF4CBD"/>
    <w:rsid w:val="00DF53F0"/>
    <w:rsid w:val="00DF78B5"/>
    <w:rsid w:val="00DF78D8"/>
    <w:rsid w:val="00E01B31"/>
    <w:rsid w:val="00E01DF1"/>
    <w:rsid w:val="00E02E22"/>
    <w:rsid w:val="00E0346B"/>
    <w:rsid w:val="00E03767"/>
    <w:rsid w:val="00E03CA2"/>
    <w:rsid w:val="00E044F0"/>
    <w:rsid w:val="00E06B12"/>
    <w:rsid w:val="00E1206C"/>
    <w:rsid w:val="00E13714"/>
    <w:rsid w:val="00E14227"/>
    <w:rsid w:val="00E16094"/>
    <w:rsid w:val="00E1611F"/>
    <w:rsid w:val="00E16D32"/>
    <w:rsid w:val="00E16FB3"/>
    <w:rsid w:val="00E20044"/>
    <w:rsid w:val="00E2022C"/>
    <w:rsid w:val="00E20389"/>
    <w:rsid w:val="00E21598"/>
    <w:rsid w:val="00E2197E"/>
    <w:rsid w:val="00E2371E"/>
    <w:rsid w:val="00E23E81"/>
    <w:rsid w:val="00E2515E"/>
    <w:rsid w:val="00E26285"/>
    <w:rsid w:val="00E26835"/>
    <w:rsid w:val="00E27447"/>
    <w:rsid w:val="00E305B9"/>
    <w:rsid w:val="00E317FB"/>
    <w:rsid w:val="00E324E9"/>
    <w:rsid w:val="00E32C08"/>
    <w:rsid w:val="00E32DEE"/>
    <w:rsid w:val="00E33960"/>
    <w:rsid w:val="00E35713"/>
    <w:rsid w:val="00E35B3C"/>
    <w:rsid w:val="00E36109"/>
    <w:rsid w:val="00E3667A"/>
    <w:rsid w:val="00E37E98"/>
    <w:rsid w:val="00E37FCC"/>
    <w:rsid w:val="00E4195A"/>
    <w:rsid w:val="00E41A76"/>
    <w:rsid w:val="00E42C19"/>
    <w:rsid w:val="00E431C7"/>
    <w:rsid w:val="00E4434F"/>
    <w:rsid w:val="00E44A0E"/>
    <w:rsid w:val="00E45674"/>
    <w:rsid w:val="00E45707"/>
    <w:rsid w:val="00E465D8"/>
    <w:rsid w:val="00E51089"/>
    <w:rsid w:val="00E513D5"/>
    <w:rsid w:val="00E516C9"/>
    <w:rsid w:val="00E51C7D"/>
    <w:rsid w:val="00E5211A"/>
    <w:rsid w:val="00E53A70"/>
    <w:rsid w:val="00E53F7F"/>
    <w:rsid w:val="00E54F8C"/>
    <w:rsid w:val="00E55D36"/>
    <w:rsid w:val="00E55FA1"/>
    <w:rsid w:val="00E56EF5"/>
    <w:rsid w:val="00E63618"/>
    <w:rsid w:val="00E63BEA"/>
    <w:rsid w:val="00E6460F"/>
    <w:rsid w:val="00E65297"/>
    <w:rsid w:val="00E67C4D"/>
    <w:rsid w:val="00E701F3"/>
    <w:rsid w:val="00E70344"/>
    <w:rsid w:val="00E70994"/>
    <w:rsid w:val="00E72E33"/>
    <w:rsid w:val="00E749AF"/>
    <w:rsid w:val="00E74B2C"/>
    <w:rsid w:val="00E74D60"/>
    <w:rsid w:val="00E758D0"/>
    <w:rsid w:val="00E76331"/>
    <w:rsid w:val="00E7674F"/>
    <w:rsid w:val="00E76899"/>
    <w:rsid w:val="00E76C53"/>
    <w:rsid w:val="00E80DD9"/>
    <w:rsid w:val="00E80FCE"/>
    <w:rsid w:val="00E83C5E"/>
    <w:rsid w:val="00E865E3"/>
    <w:rsid w:val="00E86BBD"/>
    <w:rsid w:val="00E86ED9"/>
    <w:rsid w:val="00E90C2E"/>
    <w:rsid w:val="00E910DE"/>
    <w:rsid w:val="00E940E7"/>
    <w:rsid w:val="00E97AFC"/>
    <w:rsid w:val="00EA04D9"/>
    <w:rsid w:val="00EA0CF5"/>
    <w:rsid w:val="00EA431C"/>
    <w:rsid w:val="00EA5C6B"/>
    <w:rsid w:val="00EA6FA5"/>
    <w:rsid w:val="00EB18CC"/>
    <w:rsid w:val="00EB2E21"/>
    <w:rsid w:val="00EB3FB2"/>
    <w:rsid w:val="00EB51EE"/>
    <w:rsid w:val="00EB5802"/>
    <w:rsid w:val="00EB7AED"/>
    <w:rsid w:val="00EC018A"/>
    <w:rsid w:val="00EC2CAF"/>
    <w:rsid w:val="00EC4B82"/>
    <w:rsid w:val="00EC6585"/>
    <w:rsid w:val="00EC71D4"/>
    <w:rsid w:val="00EC7923"/>
    <w:rsid w:val="00ED06C5"/>
    <w:rsid w:val="00ED1B06"/>
    <w:rsid w:val="00ED357A"/>
    <w:rsid w:val="00ED5114"/>
    <w:rsid w:val="00ED57F0"/>
    <w:rsid w:val="00ED62B1"/>
    <w:rsid w:val="00ED638F"/>
    <w:rsid w:val="00ED6571"/>
    <w:rsid w:val="00EE0368"/>
    <w:rsid w:val="00EE4564"/>
    <w:rsid w:val="00EE5AF6"/>
    <w:rsid w:val="00EE60FD"/>
    <w:rsid w:val="00EE615F"/>
    <w:rsid w:val="00EE7767"/>
    <w:rsid w:val="00EE7DAC"/>
    <w:rsid w:val="00EF0D90"/>
    <w:rsid w:val="00EF2E3F"/>
    <w:rsid w:val="00EF36BF"/>
    <w:rsid w:val="00EF36DB"/>
    <w:rsid w:val="00EF3A84"/>
    <w:rsid w:val="00EF3CCA"/>
    <w:rsid w:val="00EF5845"/>
    <w:rsid w:val="00EF5B52"/>
    <w:rsid w:val="00F00632"/>
    <w:rsid w:val="00F00972"/>
    <w:rsid w:val="00F00D24"/>
    <w:rsid w:val="00F0339A"/>
    <w:rsid w:val="00F041CD"/>
    <w:rsid w:val="00F0484B"/>
    <w:rsid w:val="00F05C27"/>
    <w:rsid w:val="00F063E1"/>
    <w:rsid w:val="00F06C3C"/>
    <w:rsid w:val="00F11DD9"/>
    <w:rsid w:val="00F13EA0"/>
    <w:rsid w:val="00F14594"/>
    <w:rsid w:val="00F15733"/>
    <w:rsid w:val="00F21EBD"/>
    <w:rsid w:val="00F21F7E"/>
    <w:rsid w:val="00F2446A"/>
    <w:rsid w:val="00F247E5"/>
    <w:rsid w:val="00F266AE"/>
    <w:rsid w:val="00F27B5E"/>
    <w:rsid w:val="00F3443E"/>
    <w:rsid w:val="00F34F23"/>
    <w:rsid w:val="00F37722"/>
    <w:rsid w:val="00F40287"/>
    <w:rsid w:val="00F4041D"/>
    <w:rsid w:val="00F431FD"/>
    <w:rsid w:val="00F4321E"/>
    <w:rsid w:val="00F44AD2"/>
    <w:rsid w:val="00F46A9F"/>
    <w:rsid w:val="00F53C0C"/>
    <w:rsid w:val="00F53D0B"/>
    <w:rsid w:val="00F633A9"/>
    <w:rsid w:val="00F63406"/>
    <w:rsid w:val="00F63F84"/>
    <w:rsid w:val="00F64996"/>
    <w:rsid w:val="00F66D25"/>
    <w:rsid w:val="00F74848"/>
    <w:rsid w:val="00F74AAF"/>
    <w:rsid w:val="00F76F17"/>
    <w:rsid w:val="00F7751E"/>
    <w:rsid w:val="00F80543"/>
    <w:rsid w:val="00F8150F"/>
    <w:rsid w:val="00F82263"/>
    <w:rsid w:val="00F82E1B"/>
    <w:rsid w:val="00F85DBF"/>
    <w:rsid w:val="00F8671B"/>
    <w:rsid w:val="00F87674"/>
    <w:rsid w:val="00F904BA"/>
    <w:rsid w:val="00F936B7"/>
    <w:rsid w:val="00F95829"/>
    <w:rsid w:val="00F9635B"/>
    <w:rsid w:val="00FA1B16"/>
    <w:rsid w:val="00FA4A86"/>
    <w:rsid w:val="00FA5291"/>
    <w:rsid w:val="00FA7A83"/>
    <w:rsid w:val="00FB0AB9"/>
    <w:rsid w:val="00FB1285"/>
    <w:rsid w:val="00FB16F8"/>
    <w:rsid w:val="00FB1B99"/>
    <w:rsid w:val="00FB2210"/>
    <w:rsid w:val="00FC0EDA"/>
    <w:rsid w:val="00FC1E88"/>
    <w:rsid w:val="00FC2FC4"/>
    <w:rsid w:val="00FC38B2"/>
    <w:rsid w:val="00FC3A2E"/>
    <w:rsid w:val="00FC5581"/>
    <w:rsid w:val="00FC5D76"/>
    <w:rsid w:val="00FD031D"/>
    <w:rsid w:val="00FD0F3F"/>
    <w:rsid w:val="00FD17EC"/>
    <w:rsid w:val="00FD1B6F"/>
    <w:rsid w:val="00FD3390"/>
    <w:rsid w:val="00FD6397"/>
    <w:rsid w:val="00FD711B"/>
    <w:rsid w:val="00FD7908"/>
    <w:rsid w:val="00FE1326"/>
    <w:rsid w:val="00FE27F9"/>
    <w:rsid w:val="00FE4805"/>
    <w:rsid w:val="00FE51C5"/>
    <w:rsid w:val="00FF2B1B"/>
    <w:rsid w:val="00FF303A"/>
    <w:rsid w:val="00FF314D"/>
    <w:rsid w:val="00FF54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A0AF2"/>
  </w:style>
  <w:style w:type="paragraph" w:styleId="1">
    <w:name w:val="heading 1"/>
    <w:basedOn w:val="a"/>
    <w:next w:val="a"/>
    <w:rsid w:val="002A0AF2"/>
    <w:pPr>
      <w:keepNext/>
      <w:keepLines/>
      <w:numPr>
        <w:numId w:val="2"/>
      </w:numPr>
      <w:spacing w:before="400" w:after="120"/>
      <w:outlineLvl w:val="0"/>
    </w:pPr>
    <w:rPr>
      <w:sz w:val="40"/>
      <w:szCs w:val="40"/>
    </w:rPr>
  </w:style>
  <w:style w:type="paragraph" w:styleId="2">
    <w:name w:val="heading 2"/>
    <w:basedOn w:val="a"/>
    <w:next w:val="a"/>
    <w:rsid w:val="002A0AF2"/>
    <w:pPr>
      <w:keepNext/>
      <w:keepLines/>
      <w:numPr>
        <w:ilvl w:val="1"/>
        <w:numId w:val="2"/>
      </w:numPr>
      <w:spacing w:before="360" w:after="120"/>
      <w:outlineLvl w:val="1"/>
    </w:pPr>
    <w:rPr>
      <w:sz w:val="32"/>
      <w:szCs w:val="32"/>
    </w:rPr>
  </w:style>
  <w:style w:type="paragraph" w:styleId="3">
    <w:name w:val="heading 3"/>
    <w:basedOn w:val="a"/>
    <w:next w:val="a"/>
    <w:rsid w:val="002A0AF2"/>
    <w:pPr>
      <w:keepNext/>
      <w:keepLines/>
      <w:numPr>
        <w:ilvl w:val="2"/>
        <w:numId w:val="2"/>
      </w:numPr>
      <w:spacing w:before="320" w:after="80"/>
      <w:outlineLvl w:val="2"/>
    </w:pPr>
    <w:rPr>
      <w:color w:val="434343"/>
      <w:sz w:val="28"/>
      <w:szCs w:val="28"/>
    </w:rPr>
  </w:style>
  <w:style w:type="paragraph" w:styleId="4">
    <w:name w:val="heading 4"/>
    <w:basedOn w:val="a"/>
    <w:next w:val="a"/>
    <w:rsid w:val="002A0AF2"/>
    <w:pPr>
      <w:keepNext/>
      <w:keepLines/>
      <w:numPr>
        <w:ilvl w:val="3"/>
        <w:numId w:val="2"/>
      </w:numPr>
      <w:spacing w:before="280" w:after="80"/>
      <w:outlineLvl w:val="3"/>
    </w:pPr>
    <w:rPr>
      <w:color w:val="666666"/>
      <w:sz w:val="24"/>
      <w:szCs w:val="24"/>
    </w:rPr>
  </w:style>
  <w:style w:type="paragraph" w:styleId="5">
    <w:name w:val="heading 5"/>
    <w:basedOn w:val="a"/>
    <w:next w:val="a"/>
    <w:rsid w:val="002A0AF2"/>
    <w:pPr>
      <w:keepNext/>
      <w:keepLines/>
      <w:numPr>
        <w:ilvl w:val="4"/>
        <w:numId w:val="2"/>
      </w:numPr>
      <w:spacing w:before="240" w:after="80"/>
      <w:outlineLvl w:val="4"/>
    </w:pPr>
    <w:rPr>
      <w:color w:val="666666"/>
    </w:rPr>
  </w:style>
  <w:style w:type="paragraph" w:styleId="6">
    <w:name w:val="heading 6"/>
    <w:basedOn w:val="a"/>
    <w:next w:val="a"/>
    <w:rsid w:val="002A0AF2"/>
    <w:pPr>
      <w:keepNext/>
      <w:keepLines/>
      <w:numPr>
        <w:ilvl w:val="5"/>
        <w:numId w:val="2"/>
      </w:numPr>
      <w:spacing w:before="240" w:after="80"/>
      <w:outlineLvl w:val="5"/>
    </w:pPr>
    <w:rPr>
      <w:i/>
      <w:color w:val="666666"/>
    </w:rPr>
  </w:style>
  <w:style w:type="paragraph" w:styleId="7">
    <w:name w:val="heading 7"/>
    <w:basedOn w:val="a"/>
    <w:next w:val="a"/>
    <w:link w:val="70"/>
    <w:uiPriority w:val="9"/>
    <w:unhideWhenUsed/>
    <w:qFormat/>
    <w:rsid w:val="002E2D56"/>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2E2D56"/>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2E2D56"/>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A0AF2"/>
    <w:tblPr>
      <w:tblCellMar>
        <w:top w:w="0" w:type="dxa"/>
        <w:left w:w="0" w:type="dxa"/>
        <w:bottom w:w="0" w:type="dxa"/>
        <w:right w:w="0" w:type="dxa"/>
      </w:tblCellMar>
    </w:tblPr>
  </w:style>
  <w:style w:type="paragraph" w:styleId="a3">
    <w:name w:val="Title"/>
    <w:basedOn w:val="a"/>
    <w:next w:val="a"/>
    <w:rsid w:val="002A0AF2"/>
    <w:pPr>
      <w:keepNext/>
      <w:keepLines/>
      <w:spacing w:after="60"/>
    </w:pPr>
    <w:rPr>
      <w:sz w:val="52"/>
      <w:szCs w:val="52"/>
    </w:rPr>
  </w:style>
  <w:style w:type="paragraph" w:styleId="a4">
    <w:name w:val="Subtitle"/>
    <w:basedOn w:val="a"/>
    <w:next w:val="a"/>
    <w:rsid w:val="002A0AF2"/>
    <w:pPr>
      <w:keepNext/>
      <w:keepLines/>
      <w:spacing w:after="320"/>
    </w:pPr>
    <w:rPr>
      <w:i/>
      <w:color w:val="666666"/>
      <w:sz w:val="30"/>
      <w:szCs w:val="30"/>
    </w:rPr>
  </w:style>
  <w:style w:type="paragraph" w:styleId="a5">
    <w:name w:val="annotation text"/>
    <w:basedOn w:val="a"/>
    <w:link w:val="a6"/>
    <w:uiPriority w:val="99"/>
    <w:semiHidden/>
    <w:unhideWhenUsed/>
    <w:rsid w:val="002A0AF2"/>
    <w:pPr>
      <w:spacing w:line="240" w:lineRule="auto"/>
    </w:pPr>
    <w:rPr>
      <w:sz w:val="20"/>
      <w:szCs w:val="20"/>
    </w:rPr>
  </w:style>
  <w:style w:type="character" w:customStyle="1" w:styleId="a6">
    <w:name w:val="Текст примечания Знак"/>
    <w:basedOn w:val="a0"/>
    <w:link w:val="a5"/>
    <w:uiPriority w:val="99"/>
    <w:semiHidden/>
    <w:rsid w:val="002A0AF2"/>
    <w:rPr>
      <w:sz w:val="20"/>
      <w:szCs w:val="20"/>
    </w:rPr>
  </w:style>
  <w:style w:type="character" w:styleId="a7">
    <w:name w:val="annotation reference"/>
    <w:basedOn w:val="a0"/>
    <w:uiPriority w:val="99"/>
    <w:semiHidden/>
    <w:unhideWhenUsed/>
    <w:rsid w:val="002A0AF2"/>
    <w:rPr>
      <w:sz w:val="16"/>
      <w:szCs w:val="16"/>
    </w:rPr>
  </w:style>
  <w:style w:type="paragraph" w:styleId="a8">
    <w:name w:val="Balloon Text"/>
    <w:basedOn w:val="a"/>
    <w:link w:val="a9"/>
    <w:uiPriority w:val="99"/>
    <w:semiHidden/>
    <w:unhideWhenUsed/>
    <w:rsid w:val="00B20BE1"/>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20BE1"/>
    <w:rPr>
      <w:rFonts w:ascii="Segoe UI" w:hAnsi="Segoe UI" w:cs="Segoe UI"/>
      <w:sz w:val="18"/>
      <w:szCs w:val="18"/>
    </w:rPr>
  </w:style>
  <w:style w:type="paragraph" w:styleId="aa">
    <w:name w:val="List Paragraph"/>
    <w:basedOn w:val="a"/>
    <w:uiPriority w:val="34"/>
    <w:qFormat/>
    <w:rsid w:val="003D3BA2"/>
    <w:pPr>
      <w:ind w:left="720"/>
      <w:contextualSpacing/>
    </w:pPr>
  </w:style>
  <w:style w:type="paragraph" w:styleId="ab">
    <w:name w:val="TOC Heading"/>
    <w:basedOn w:val="1"/>
    <w:next w:val="a"/>
    <w:uiPriority w:val="39"/>
    <w:unhideWhenUsed/>
    <w:qFormat/>
    <w:rsid w:val="003D3BA2"/>
    <w:pPr>
      <w:spacing w:before="240" w:after="0" w:line="259" w:lineRule="auto"/>
      <w:outlineLvl w:val="9"/>
    </w:pPr>
    <w:rPr>
      <w:rFonts w:asciiTheme="majorHAnsi" w:eastAsiaTheme="majorEastAsia" w:hAnsiTheme="majorHAnsi" w:cstheme="majorBidi"/>
      <w:color w:val="2E74B5" w:themeColor="accent1" w:themeShade="BF"/>
      <w:sz w:val="32"/>
      <w:szCs w:val="32"/>
    </w:rPr>
  </w:style>
  <w:style w:type="paragraph" w:styleId="20">
    <w:name w:val="toc 2"/>
    <w:basedOn w:val="a"/>
    <w:next w:val="a"/>
    <w:autoRedefine/>
    <w:uiPriority w:val="39"/>
    <w:unhideWhenUsed/>
    <w:rsid w:val="003D3BA2"/>
    <w:pPr>
      <w:spacing w:after="100" w:line="259" w:lineRule="auto"/>
      <w:ind w:left="220"/>
    </w:pPr>
    <w:rPr>
      <w:rFonts w:asciiTheme="minorHAnsi" w:eastAsiaTheme="minorEastAsia" w:hAnsiTheme="minorHAnsi" w:cs="Times New Roman"/>
      <w:color w:val="auto"/>
    </w:rPr>
  </w:style>
  <w:style w:type="paragraph" w:styleId="10">
    <w:name w:val="toc 1"/>
    <w:basedOn w:val="a"/>
    <w:next w:val="a"/>
    <w:autoRedefine/>
    <w:uiPriority w:val="39"/>
    <w:unhideWhenUsed/>
    <w:rsid w:val="00276845"/>
    <w:pPr>
      <w:tabs>
        <w:tab w:val="left" w:pos="440"/>
        <w:tab w:val="right" w:leader="dot" w:pos="10197"/>
      </w:tabs>
      <w:spacing w:after="100" w:line="259" w:lineRule="auto"/>
      <w:jc w:val="both"/>
    </w:pPr>
    <w:rPr>
      <w:rFonts w:asciiTheme="minorHAnsi" w:eastAsiaTheme="minorEastAsia" w:hAnsiTheme="minorHAnsi" w:cs="Times New Roman"/>
      <w:color w:val="auto"/>
    </w:rPr>
  </w:style>
  <w:style w:type="paragraph" w:styleId="30">
    <w:name w:val="toc 3"/>
    <w:basedOn w:val="a"/>
    <w:next w:val="a"/>
    <w:autoRedefine/>
    <w:uiPriority w:val="39"/>
    <w:unhideWhenUsed/>
    <w:rsid w:val="003D3BA2"/>
    <w:pPr>
      <w:spacing w:after="100" w:line="259" w:lineRule="auto"/>
      <w:ind w:left="440"/>
    </w:pPr>
    <w:rPr>
      <w:rFonts w:asciiTheme="minorHAnsi" w:eastAsiaTheme="minorEastAsia" w:hAnsiTheme="minorHAnsi" w:cs="Times New Roman"/>
      <w:color w:val="auto"/>
    </w:rPr>
  </w:style>
  <w:style w:type="character" w:styleId="ac">
    <w:name w:val="Hyperlink"/>
    <w:basedOn w:val="a0"/>
    <w:uiPriority w:val="99"/>
    <w:unhideWhenUsed/>
    <w:rsid w:val="00706EB7"/>
    <w:rPr>
      <w:color w:val="0563C1" w:themeColor="hyperlink"/>
      <w:u w:val="single"/>
    </w:rPr>
  </w:style>
  <w:style w:type="character" w:customStyle="1" w:styleId="70">
    <w:name w:val="Заголовок 7 Знак"/>
    <w:basedOn w:val="a0"/>
    <w:link w:val="7"/>
    <w:uiPriority w:val="9"/>
    <w:rsid w:val="002E2D56"/>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2E2D56"/>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2E2D56"/>
    <w:rPr>
      <w:rFonts w:asciiTheme="majorHAnsi" w:eastAsiaTheme="majorEastAsia" w:hAnsiTheme="majorHAnsi" w:cstheme="majorBidi"/>
      <w:i/>
      <w:iCs/>
      <w:color w:val="272727" w:themeColor="text1" w:themeTint="D8"/>
      <w:sz w:val="21"/>
      <w:szCs w:val="21"/>
    </w:rPr>
  </w:style>
  <w:style w:type="paragraph" w:styleId="ad">
    <w:name w:val="Normal (Web)"/>
    <w:basedOn w:val="a"/>
    <w:uiPriority w:val="99"/>
    <w:semiHidden/>
    <w:unhideWhenUsed/>
    <w:rsid w:val="00EE615F"/>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ae">
    <w:name w:val="annotation subject"/>
    <w:basedOn w:val="a5"/>
    <w:next w:val="a5"/>
    <w:link w:val="af"/>
    <w:uiPriority w:val="99"/>
    <w:semiHidden/>
    <w:unhideWhenUsed/>
    <w:rsid w:val="00BA001A"/>
    <w:rPr>
      <w:b/>
      <w:bCs/>
    </w:rPr>
  </w:style>
  <w:style w:type="character" w:customStyle="1" w:styleId="af">
    <w:name w:val="Тема примечания Знак"/>
    <w:basedOn w:val="a6"/>
    <w:link w:val="ae"/>
    <w:uiPriority w:val="99"/>
    <w:semiHidden/>
    <w:rsid w:val="00BA001A"/>
    <w:rPr>
      <w:b/>
      <w:bCs/>
      <w:sz w:val="20"/>
      <w:szCs w:val="20"/>
    </w:rPr>
  </w:style>
  <w:style w:type="paragraph" w:customStyle="1" w:styleId="gmail-msolistparagraph">
    <w:name w:val="gmail-msolistparagraph"/>
    <w:basedOn w:val="a"/>
    <w:rsid w:val="00571B45"/>
    <w:pPr>
      <w:spacing w:before="100" w:beforeAutospacing="1" w:after="100" w:afterAutospacing="1" w:line="240" w:lineRule="auto"/>
    </w:pPr>
    <w:rPr>
      <w:rFonts w:ascii="Times New Roman" w:eastAsiaTheme="minorHAnsi" w:hAnsi="Times New Roman" w:cs="Times New Roman"/>
      <w:color w:val="auto"/>
      <w:sz w:val="24"/>
      <w:szCs w:val="24"/>
    </w:rPr>
  </w:style>
  <w:style w:type="paragraph" w:styleId="af0">
    <w:name w:val="header"/>
    <w:basedOn w:val="a"/>
    <w:link w:val="af1"/>
    <w:uiPriority w:val="99"/>
    <w:unhideWhenUsed/>
    <w:rsid w:val="00E513D5"/>
    <w:pPr>
      <w:tabs>
        <w:tab w:val="center" w:pos="4677"/>
        <w:tab w:val="right" w:pos="9355"/>
      </w:tabs>
      <w:spacing w:line="240" w:lineRule="auto"/>
    </w:pPr>
  </w:style>
  <w:style w:type="character" w:customStyle="1" w:styleId="af1">
    <w:name w:val="Верхний колонтитул Знак"/>
    <w:basedOn w:val="a0"/>
    <w:link w:val="af0"/>
    <w:uiPriority w:val="99"/>
    <w:rsid w:val="00E513D5"/>
  </w:style>
  <w:style w:type="paragraph" w:styleId="af2">
    <w:name w:val="footer"/>
    <w:basedOn w:val="a"/>
    <w:link w:val="af3"/>
    <w:uiPriority w:val="99"/>
    <w:unhideWhenUsed/>
    <w:rsid w:val="00E513D5"/>
    <w:pPr>
      <w:tabs>
        <w:tab w:val="center" w:pos="4677"/>
        <w:tab w:val="right" w:pos="9355"/>
      </w:tabs>
      <w:spacing w:line="240" w:lineRule="auto"/>
    </w:pPr>
  </w:style>
  <w:style w:type="character" w:customStyle="1" w:styleId="af3">
    <w:name w:val="Нижний колонтитул Знак"/>
    <w:basedOn w:val="a0"/>
    <w:link w:val="af2"/>
    <w:uiPriority w:val="99"/>
    <w:rsid w:val="00E513D5"/>
  </w:style>
  <w:style w:type="paragraph" w:styleId="af4">
    <w:name w:val="Revision"/>
    <w:hidden/>
    <w:uiPriority w:val="99"/>
    <w:semiHidden/>
    <w:rsid w:val="0037491C"/>
    <w:pPr>
      <w:spacing w:line="240" w:lineRule="auto"/>
    </w:pPr>
  </w:style>
  <w:style w:type="paragraph" w:styleId="af5">
    <w:name w:val="No Spacing"/>
    <w:link w:val="af6"/>
    <w:uiPriority w:val="1"/>
    <w:qFormat/>
    <w:rsid w:val="00A450A4"/>
    <w:pPr>
      <w:spacing w:line="240" w:lineRule="auto"/>
    </w:pPr>
  </w:style>
  <w:style w:type="paragraph" w:customStyle="1" w:styleId="ConsPlusNormal">
    <w:name w:val="ConsPlusNormal"/>
    <w:rsid w:val="003C465B"/>
    <w:pPr>
      <w:widowControl w:val="0"/>
      <w:autoSpaceDE w:val="0"/>
      <w:autoSpaceDN w:val="0"/>
      <w:spacing w:line="240" w:lineRule="auto"/>
    </w:pPr>
    <w:rPr>
      <w:rFonts w:ascii="Calibri" w:eastAsia="Times New Roman" w:hAnsi="Calibri" w:cs="Calibri"/>
      <w:color w:val="auto"/>
      <w:szCs w:val="20"/>
    </w:rPr>
  </w:style>
  <w:style w:type="paragraph" w:customStyle="1" w:styleId="ConsPlusTitle">
    <w:name w:val="ConsPlusTitle"/>
    <w:uiPriority w:val="99"/>
    <w:rsid w:val="003C465B"/>
    <w:pPr>
      <w:widowControl w:val="0"/>
      <w:autoSpaceDE w:val="0"/>
      <w:autoSpaceDN w:val="0"/>
      <w:spacing w:line="240" w:lineRule="auto"/>
    </w:pPr>
    <w:rPr>
      <w:rFonts w:ascii="Calibri" w:eastAsia="Times New Roman" w:hAnsi="Calibri" w:cs="Calibri"/>
      <w:b/>
      <w:color w:val="auto"/>
      <w:szCs w:val="20"/>
    </w:rPr>
  </w:style>
  <w:style w:type="table" w:styleId="af7">
    <w:name w:val="Table Grid"/>
    <w:basedOn w:val="a1"/>
    <w:uiPriority w:val="39"/>
    <w:rsid w:val="000E08F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ourierNew10pt">
    <w:name w:val="Body text + Courier New;10 pt"/>
    <w:basedOn w:val="a0"/>
    <w:rsid w:val="00622C1A"/>
    <w:rPr>
      <w:rFonts w:ascii="Courier New" w:eastAsia="Courier New" w:hAnsi="Courier New" w:cs="Courier New"/>
      <w:b w:val="0"/>
      <w:bCs w:val="0"/>
      <w:i w:val="0"/>
      <w:iCs w:val="0"/>
      <w:smallCaps w:val="0"/>
      <w:strike w:val="0"/>
      <w:color w:val="000000"/>
      <w:spacing w:val="0"/>
      <w:w w:val="100"/>
      <w:position w:val="0"/>
      <w:sz w:val="20"/>
      <w:szCs w:val="20"/>
      <w:u w:val="none"/>
      <w:lang w:val="ru-RU"/>
    </w:rPr>
  </w:style>
  <w:style w:type="character" w:customStyle="1" w:styleId="Bodytext">
    <w:name w:val="Body text_"/>
    <w:basedOn w:val="a0"/>
    <w:link w:val="Bodytext0"/>
    <w:rsid w:val="00622C1A"/>
    <w:rPr>
      <w:rFonts w:ascii="Times New Roman" w:eastAsia="Times New Roman" w:hAnsi="Times New Roman" w:cs="Times New Roman"/>
      <w:sz w:val="25"/>
      <w:szCs w:val="25"/>
      <w:shd w:val="clear" w:color="auto" w:fill="FFFFFF"/>
    </w:rPr>
  </w:style>
  <w:style w:type="paragraph" w:customStyle="1" w:styleId="Bodytext0">
    <w:name w:val="Body text"/>
    <w:basedOn w:val="a"/>
    <w:link w:val="Bodytext"/>
    <w:rsid w:val="00622C1A"/>
    <w:pPr>
      <w:widowControl w:val="0"/>
      <w:shd w:val="clear" w:color="auto" w:fill="FFFFFF"/>
      <w:spacing w:before="120" w:after="360" w:line="0" w:lineRule="atLeast"/>
      <w:jc w:val="center"/>
    </w:pPr>
    <w:rPr>
      <w:rFonts w:ascii="Times New Roman" w:eastAsia="Times New Roman" w:hAnsi="Times New Roman" w:cs="Times New Roman"/>
      <w:sz w:val="25"/>
      <w:szCs w:val="25"/>
    </w:rPr>
  </w:style>
  <w:style w:type="character" w:customStyle="1" w:styleId="BodytextCourierNew95pt">
    <w:name w:val="Body text + Courier New;9;5 pt"/>
    <w:basedOn w:val="Bodytext"/>
    <w:rsid w:val="00622C1A"/>
    <w:rPr>
      <w:rFonts w:ascii="Courier New" w:eastAsia="Courier New" w:hAnsi="Courier New" w:cs="Courier New"/>
      <w:b w:val="0"/>
      <w:bCs w:val="0"/>
      <w:i w:val="0"/>
      <w:iCs w:val="0"/>
      <w:smallCaps w:val="0"/>
      <w:strike w:val="0"/>
      <w:color w:val="000000"/>
      <w:spacing w:val="0"/>
      <w:w w:val="100"/>
      <w:position w:val="0"/>
      <w:sz w:val="19"/>
      <w:szCs w:val="19"/>
      <w:u w:val="none"/>
      <w:lang w:val="ru-RU"/>
    </w:rPr>
  </w:style>
  <w:style w:type="character" w:customStyle="1" w:styleId="Bodytext55ptScale200">
    <w:name w:val="Body text + 5;5 pt;Scale 200%"/>
    <w:basedOn w:val="Bodytext"/>
    <w:rsid w:val="004D05BE"/>
    <w:rPr>
      <w:b w:val="0"/>
      <w:bCs w:val="0"/>
      <w:i w:val="0"/>
      <w:iCs w:val="0"/>
      <w:smallCaps w:val="0"/>
      <w:strike w:val="0"/>
      <w:color w:val="000000"/>
      <w:spacing w:val="0"/>
      <w:w w:val="200"/>
      <w:position w:val="0"/>
      <w:sz w:val="11"/>
      <w:szCs w:val="11"/>
      <w:u w:val="none"/>
    </w:rPr>
  </w:style>
  <w:style w:type="character" w:customStyle="1" w:styleId="BodytextCourierNew10ptSpacing3pt">
    <w:name w:val="Body text + Courier New;10 pt;Spacing 3 pt"/>
    <w:basedOn w:val="Bodytext"/>
    <w:rsid w:val="004D05BE"/>
    <w:rPr>
      <w:rFonts w:ascii="Courier New" w:eastAsia="Courier New" w:hAnsi="Courier New" w:cs="Courier New"/>
      <w:b w:val="0"/>
      <w:bCs w:val="0"/>
      <w:i w:val="0"/>
      <w:iCs w:val="0"/>
      <w:smallCaps w:val="0"/>
      <w:strike w:val="0"/>
      <w:color w:val="000000"/>
      <w:spacing w:val="70"/>
      <w:w w:val="100"/>
      <w:position w:val="0"/>
      <w:sz w:val="20"/>
      <w:szCs w:val="20"/>
      <w:u w:val="none"/>
      <w:lang w:val="ru-RU"/>
    </w:rPr>
  </w:style>
  <w:style w:type="character" w:customStyle="1" w:styleId="BodytextCourierNew10ptSpacing2pt">
    <w:name w:val="Body text + Courier New;10 pt;Spacing 2 pt"/>
    <w:basedOn w:val="Bodytext"/>
    <w:rsid w:val="00122721"/>
    <w:rPr>
      <w:rFonts w:ascii="Courier New" w:eastAsia="Courier New" w:hAnsi="Courier New" w:cs="Courier New"/>
      <w:b w:val="0"/>
      <w:bCs w:val="0"/>
      <w:i w:val="0"/>
      <w:iCs w:val="0"/>
      <w:smallCaps w:val="0"/>
      <w:strike w:val="0"/>
      <w:color w:val="000000"/>
      <w:spacing w:val="50"/>
      <w:w w:val="100"/>
      <w:position w:val="0"/>
      <w:sz w:val="20"/>
      <w:szCs w:val="20"/>
      <w:u w:val="none"/>
      <w:lang w:val="ru-RU"/>
    </w:rPr>
  </w:style>
  <w:style w:type="character" w:customStyle="1" w:styleId="BodytextCourierNew8pt">
    <w:name w:val="Body text + Courier New;8 pt"/>
    <w:basedOn w:val="Bodytext"/>
    <w:rsid w:val="008D61A7"/>
    <w:rPr>
      <w:rFonts w:ascii="Courier New" w:eastAsia="Courier New" w:hAnsi="Courier New" w:cs="Courier New"/>
      <w:b w:val="0"/>
      <w:bCs w:val="0"/>
      <w:i w:val="0"/>
      <w:iCs w:val="0"/>
      <w:smallCaps w:val="0"/>
      <w:strike w:val="0"/>
      <w:color w:val="000000"/>
      <w:spacing w:val="0"/>
      <w:w w:val="100"/>
      <w:position w:val="0"/>
      <w:sz w:val="16"/>
      <w:szCs w:val="16"/>
      <w:u w:val="none"/>
      <w:lang w:val="ru-RU"/>
    </w:rPr>
  </w:style>
  <w:style w:type="character" w:customStyle="1" w:styleId="BodytextArialNarrow8pt">
    <w:name w:val="Body text + Arial Narrow;8 pt"/>
    <w:basedOn w:val="Bodytext"/>
    <w:rsid w:val="008D61A7"/>
    <w:rPr>
      <w:rFonts w:ascii="Arial Narrow" w:eastAsia="Arial Narrow" w:hAnsi="Arial Narrow" w:cs="Arial Narrow"/>
      <w:b w:val="0"/>
      <w:bCs w:val="0"/>
      <w:i w:val="0"/>
      <w:iCs w:val="0"/>
      <w:smallCaps w:val="0"/>
      <w:strike w:val="0"/>
      <w:color w:val="000000"/>
      <w:spacing w:val="0"/>
      <w:w w:val="100"/>
      <w:position w:val="0"/>
      <w:sz w:val="16"/>
      <w:szCs w:val="16"/>
      <w:u w:val="none"/>
    </w:rPr>
  </w:style>
  <w:style w:type="character" w:customStyle="1" w:styleId="BodytextBatang95pt">
    <w:name w:val="Body text + Batang;9;5 pt"/>
    <w:basedOn w:val="Bodytext"/>
    <w:rsid w:val="008D61A7"/>
    <w:rPr>
      <w:rFonts w:ascii="Batang" w:eastAsia="Batang" w:hAnsi="Batang" w:cs="Batang"/>
      <w:b w:val="0"/>
      <w:bCs w:val="0"/>
      <w:i w:val="0"/>
      <w:iCs w:val="0"/>
      <w:smallCaps w:val="0"/>
      <w:strike w:val="0"/>
      <w:color w:val="000000"/>
      <w:spacing w:val="0"/>
      <w:w w:val="100"/>
      <w:position w:val="0"/>
      <w:sz w:val="19"/>
      <w:szCs w:val="19"/>
      <w:u w:val="none"/>
    </w:rPr>
  </w:style>
  <w:style w:type="character" w:customStyle="1" w:styleId="BodytextCourierNew9pt">
    <w:name w:val="Body text + Courier New;9 pt"/>
    <w:basedOn w:val="Bodytext"/>
    <w:rsid w:val="00E865E3"/>
    <w:rPr>
      <w:rFonts w:ascii="Courier New" w:eastAsia="Courier New" w:hAnsi="Courier New" w:cs="Courier New"/>
      <w:b w:val="0"/>
      <w:bCs w:val="0"/>
      <w:i w:val="0"/>
      <w:iCs w:val="0"/>
      <w:smallCaps w:val="0"/>
      <w:strike w:val="0"/>
      <w:color w:val="000000"/>
      <w:spacing w:val="0"/>
      <w:w w:val="100"/>
      <w:position w:val="0"/>
      <w:sz w:val="18"/>
      <w:szCs w:val="18"/>
      <w:u w:val="none"/>
      <w:lang w:val="ru-RU"/>
    </w:rPr>
  </w:style>
  <w:style w:type="paragraph" w:customStyle="1" w:styleId="ConsNonformat">
    <w:name w:val="ConsNonformat"/>
    <w:rsid w:val="00423BD7"/>
    <w:pPr>
      <w:widowControl w:val="0"/>
      <w:suppressAutoHyphens/>
      <w:autoSpaceDE w:val="0"/>
      <w:spacing w:line="240" w:lineRule="auto"/>
    </w:pPr>
    <w:rPr>
      <w:rFonts w:ascii="Courier New" w:eastAsia="Times New Roman" w:hAnsi="Courier New" w:cs="Courier New"/>
      <w:color w:val="auto"/>
      <w:sz w:val="20"/>
      <w:szCs w:val="20"/>
      <w:lang w:eastAsia="ar-SA"/>
    </w:rPr>
  </w:style>
  <w:style w:type="character" w:customStyle="1" w:styleId="af6">
    <w:name w:val="Без интервала Знак"/>
    <w:basedOn w:val="a0"/>
    <w:link w:val="af5"/>
    <w:uiPriority w:val="1"/>
    <w:rsid w:val="00423BD7"/>
  </w:style>
</w:styles>
</file>

<file path=word/webSettings.xml><?xml version="1.0" encoding="utf-8"?>
<w:webSettings xmlns:r="http://schemas.openxmlformats.org/officeDocument/2006/relationships" xmlns:w="http://schemas.openxmlformats.org/wordprocessingml/2006/main">
  <w:divs>
    <w:div w:id="248926931">
      <w:bodyDiv w:val="1"/>
      <w:marLeft w:val="0"/>
      <w:marRight w:val="0"/>
      <w:marTop w:val="0"/>
      <w:marBottom w:val="0"/>
      <w:divBdr>
        <w:top w:val="none" w:sz="0" w:space="0" w:color="auto"/>
        <w:left w:val="none" w:sz="0" w:space="0" w:color="auto"/>
        <w:bottom w:val="none" w:sz="0" w:space="0" w:color="auto"/>
        <w:right w:val="none" w:sz="0" w:space="0" w:color="auto"/>
      </w:divBdr>
    </w:div>
    <w:div w:id="383532479">
      <w:bodyDiv w:val="1"/>
      <w:marLeft w:val="0"/>
      <w:marRight w:val="0"/>
      <w:marTop w:val="0"/>
      <w:marBottom w:val="0"/>
      <w:divBdr>
        <w:top w:val="none" w:sz="0" w:space="0" w:color="auto"/>
        <w:left w:val="none" w:sz="0" w:space="0" w:color="auto"/>
        <w:bottom w:val="none" w:sz="0" w:space="0" w:color="auto"/>
        <w:right w:val="none" w:sz="0" w:space="0" w:color="auto"/>
      </w:divBdr>
    </w:div>
    <w:div w:id="512840127">
      <w:bodyDiv w:val="1"/>
      <w:marLeft w:val="0"/>
      <w:marRight w:val="0"/>
      <w:marTop w:val="0"/>
      <w:marBottom w:val="0"/>
      <w:divBdr>
        <w:top w:val="none" w:sz="0" w:space="0" w:color="auto"/>
        <w:left w:val="none" w:sz="0" w:space="0" w:color="auto"/>
        <w:bottom w:val="none" w:sz="0" w:space="0" w:color="auto"/>
        <w:right w:val="none" w:sz="0" w:space="0" w:color="auto"/>
      </w:divBdr>
    </w:div>
    <w:div w:id="1254825575">
      <w:bodyDiv w:val="1"/>
      <w:marLeft w:val="0"/>
      <w:marRight w:val="0"/>
      <w:marTop w:val="0"/>
      <w:marBottom w:val="0"/>
      <w:divBdr>
        <w:top w:val="none" w:sz="0" w:space="0" w:color="auto"/>
        <w:left w:val="none" w:sz="0" w:space="0" w:color="auto"/>
        <w:bottom w:val="none" w:sz="0" w:space="0" w:color="auto"/>
        <w:right w:val="none" w:sz="0" w:space="0" w:color="auto"/>
      </w:divBdr>
    </w:div>
    <w:div w:id="1347250673">
      <w:bodyDiv w:val="1"/>
      <w:marLeft w:val="0"/>
      <w:marRight w:val="0"/>
      <w:marTop w:val="0"/>
      <w:marBottom w:val="0"/>
      <w:divBdr>
        <w:top w:val="none" w:sz="0" w:space="0" w:color="auto"/>
        <w:left w:val="none" w:sz="0" w:space="0" w:color="auto"/>
        <w:bottom w:val="none" w:sz="0" w:space="0" w:color="auto"/>
        <w:right w:val="none" w:sz="0" w:space="0" w:color="auto"/>
      </w:divBdr>
    </w:div>
    <w:div w:id="1747142104">
      <w:bodyDiv w:val="1"/>
      <w:marLeft w:val="0"/>
      <w:marRight w:val="0"/>
      <w:marTop w:val="0"/>
      <w:marBottom w:val="0"/>
      <w:divBdr>
        <w:top w:val="none" w:sz="0" w:space="0" w:color="auto"/>
        <w:left w:val="none" w:sz="0" w:space="0" w:color="auto"/>
        <w:bottom w:val="none" w:sz="0" w:space="0" w:color="auto"/>
        <w:right w:val="none" w:sz="0" w:space="0" w:color="auto"/>
      </w:divBdr>
    </w:div>
    <w:div w:id="1773085113">
      <w:bodyDiv w:val="1"/>
      <w:marLeft w:val="0"/>
      <w:marRight w:val="0"/>
      <w:marTop w:val="0"/>
      <w:marBottom w:val="0"/>
      <w:divBdr>
        <w:top w:val="none" w:sz="0" w:space="0" w:color="auto"/>
        <w:left w:val="none" w:sz="0" w:space="0" w:color="auto"/>
        <w:bottom w:val="none" w:sz="0" w:space="0" w:color="auto"/>
        <w:right w:val="none" w:sz="0" w:space="0" w:color="auto"/>
      </w:divBdr>
    </w:div>
    <w:div w:id="1942687960">
      <w:bodyDiv w:val="1"/>
      <w:marLeft w:val="0"/>
      <w:marRight w:val="0"/>
      <w:marTop w:val="0"/>
      <w:marBottom w:val="0"/>
      <w:divBdr>
        <w:top w:val="none" w:sz="0" w:space="0" w:color="auto"/>
        <w:left w:val="none" w:sz="0" w:space="0" w:color="auto"/>
        <w:bottom w:val="none" w:sz="0" w:space="0" w:color="auto"/>
        <w:right w:val="none" w:sz="0" w:space="0" w:color="auto"/>
      </w:divBdr>
    </w:div>
    <w:div w:id="2109278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ED2A24DA837A84C4AC5C589BE9EA4E447035F2A90C41186E45BE8F15C4CF7F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2F8FD9C7F35F22869C6B5414E74B2F6AC21926DAD353FCE3E67CF7377F150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2A24DA837A84C4AC5C589BE9EA4E447035F2A90C41186E45BE8F15C4CF7FK" TargetMode="External"/><Relationship Id="rId5" Type="http://schemas.openxmlformats.org/officeDocument/2006/relationships/webSettings" Target="webSettings.xml"/><Relationship Id="rId15" Type="http://schemas.openxmlformats.org/officeDocument/2006/relationships/hyperlink" Target="consultantplus://offline/ref=62F8FD9C7F35F22869C6B5574D18E5FBA82ACD61A33B379169659E26791526F459G" TargetMode="External"/><Relationship Id="rId10" Type="http://schemas.openxmlformats.org/officeDocument/2006/relationships/hyperlink" Target="consultantplus://offline/ref=ED2A24DA837A84C4AC5C589BE9EA4E447035F2A90C41186E45BE8F15C4CF7FK" TargetMode="External"/><Relationship Id="rId4" Type="http://schemas.openxmlformats.org/officeDocument/2006/relationships/settings" Target="settings.xml"/><Relationship Id="rId9" Type="http://schemas.openxmlformats.org/officeDocument/2006/relationships/hyperlink" Target="consultantplus://offline/ref=ED2A24DA837A84C4AC5C589BE9EA4E447035F2A90C41186E45BE8F15C4CF7FK" TargetMode="External"/><Relationship Id="rId14" Type="http://schemas.openxmlformats.org/officeDocument/2006/relationships/hyperlink" Target="consultantplus://offline/ref=62F8FD9C7F35F22869C6B5574D18E5FBA82ACD61A3373D906338942E2019244EF05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1528B-C87E-4E9E-8321-023E5534C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5</Pages>
  <Words>2225</Words>
  <Characters>12687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Тетушкина Екатерина Евгеньевна</dc:creator>
  <cp:lastModifiedBy>KADYROVA</cp:lastModifiedBy>
  <cp:revision>86</cp:revision>
  <cp:lastPrinted>2018-10-29T12:56:00Z</cp:lastPrinted>
  <dcterms:created xsi:type="dcterms:W3CDTF">2017-04-04T09:32:00Z</dcterms:created>
  <dcterms:modified xsi:type="dcterms:W3CDTF">2018-10-29T12:59:00Z</dcterms:modified>
</cp:coreProperties>
</file>