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964" w:rsidRPr="00635964" w:rsidRDefault="00635964" w:rsidP="00635964">
      <w:pPr>
        <w:tabs>
          <w:tab w:val="center" w:pos="4819"/>
          <w:tab w:val="left" w:pos="8310"/>
        </w:tabs>
        <w:spacing w:after="0" w:line="240" w:lineRule="auto"/>
        <w:ind w:left="2832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     </w:t>
      </w:r>
      <w:r w:rsidRPr="00635964">
        <w:rPr>
          <w:rFonts w:ascii="Arial Narrow" w:hAnsi="Arial Narrow"/>
          <w:b/>
          <w:sz w:val="24"/>
          <w:szCs w:val="24"/>
        </w:rPr>
        <w:t>СОБРАНИЕ ДЕПУТАТОВ</w:t>
      </w:r>
      <w:r w:rsidRPr="00635964">
        <w:rPr>
          <w:rFonts w:ascii="Arial Narrow" w:hAnsi="Arial Narrow"/>
          <w:b/>
          <w:sz w:val="24"/>
          <w:szCs w:val="24"/>
        </w:rPr>
        <w:tab/>
        <w:t xml:space="preserve">          МУНИЦИПАЛЬНОГО ОБРАЗОВАНИЯ                        </w:t>
      </w:r>
    </w:p>
    <w:p w:rsidR="00635964" w:rsidRPr="00635964" w:rsidRDefault="00635964" w:rsidP="00635964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635964">
        <w:rPr>
          <w:rFonts w:ascii="Arial Narrow" w:hAnsi="Arial Narrow"/>
          <w:b/>
          <w:sz w:val="24"/>
          <w:szCs w:val="24"/>
        </w:rPr>
        <w:t>ПОСЕЛОК ПРАВОХЕТТИНСКИЙ</w:t>
      </w:r>
    </w:p>
    <w:p w:rsidR="00635964" w:rsidRPr="00635964" w:rsidRDefault="00635964" w:rsidP="0063596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proofErr w:type="gramStart"/>
      <w:r w:rsidRPr="00635964">
        <w:rPr>
          <w:rFonts w:ascii="Arial Narrow" w:hAnsi="Arial Narrow"/>
          <w:b/>
          <w:sz w:val="24"/>
          <w:szCs w:val="24"/>
        </w:rPr>
        <w:t>Р</w:t>
      </w:r>
      <w:proofErr w:type="gramEnd"/>
      <w:r w:rsidRPr="00635964">
        <w:rPr>
          <w:rFonts w:ascii="Arial Narrow" w:hAnsi="Arial Narrow"/>
          <w:b/>
          <w:sz w:val="24"/>
          <w:szCs w:val="24"/>
        </w:rPr>
        <w:t xml:space="preserve"> Е Ш Е Н И Е</w:t>
      </w:r>
    </w:p>
    <w:p w:rsidR="00635964" w:rsidRPr="00635964" w:rsidRDefault="00635964" w:rsidP="00635964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35964">
        <w:rPr>
          <w:rFonts w:ascii="Arial Narrow" w:hAnsi="Arial Narrow"/>
          <w:i/>
          <w:sz w:val="24"/>
          <w:szCs w:val="24"/>
        </w:rPr>
        <w:t>18 июня 2015 года</w:t>
      </w:r>
      <w:r w:rsidRPr="00635964">
        <w:rPr>
          <w:rFonts w:ascii="Arial Narrow" w:hAnsi="Arial Narrow"/>
          <w:i/>
          <w:sz w:val="24"/>
          <w:szCs w:val="24"/>
        </w:rPr>
        <w:tab/>
      </w:r>
      <w:r w:rsidRPr="00635964">
        <w:rPr>
          <w:rFonts w:ascii="Arial Narrow" w:hAnsi="Arial Narrow"/>
          <w:i/>
          <w:sz w:val="24"/>
          <w:szCs w:val="24"/>
        </w:rPr>
        <w:tab/>
      </w:r>
      <w:r w:rsidRPr="00635964">
        <w:rPr>
          <w:rFonts w:ascii="Arial Narrow" w:hAnsi="Arial Narrow"/>
          <w:i/>
          <w:sz w:val="24"/>
          <w:szCs w:val="24"/>
        </w:rPr>
        <w:tab/>
      </w:r>
      <w:r w:rsidRPr="00635964">
        <w:rPr>
          <w:rFonts w:ascii="Arial Narrow" w:hAnsi="Arial Narrow"/>
          <w:i/>
          <w:sz w:val="24"/>
          <w:szCs w:val="24"/>
        </w:rPr>
        <w:tab/>
      </w:r>
      <w:r w:rsidRPr="00635964">
        <w:rPr>
          <w:rFonts w:ascii="Arial Narrow" w:hAnsi="Arial Narrow"/>
          <w:i/>
          <w:sz w:val="24"/>
          <w:szCs w:val="24"/>
        </w:rPr>
        <w:tab/>
        <w:t xml:space="preserve">                                                                    № 127</w:t>
      </w:r>
    </w:p>
    <w:p w:rsidR="00635964" w:rsidRPr="00635964" w:rsidRDefault="00635964" w:rsidP="00635964">
      <w:pPr>
        <w:spacing w:after="0" w:line="240" w:lineRule="auto"/>
        <w:jc w:val="center"/>
        <w:rPr>
          <w:rFonts w:ascii="Arial Narrow" w:hAnsi="Arial Narrow"/>
          <w:b/>
          <w:i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jc w:val="center"/>
        <w:rPr>
          <w:rFonts w:ascii="Arial Narrow" w:hAnsi="Arial Narrow"/>
          <w:b/>
          <w:i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jc w:val="center"/>
        <w:rPr>
          <w:rFonts w:ascii="Arial Narrow" w:hAnsi="Arial Narrow"/>
          <w:b/>
          <w:i/>
          <w:sz w:val="24"/>
          <w:szCs w:val="24"/>
        </w:rPr>
      </w:pPr>
      <w:r w:rsidRPr="00635964">
        <w:rPr>
          <w:rFonts w:ascii="Arial Narrow" w:hAnsi="Arial Narrow"/>
          <w:b/>
          <w:i/>
          <w:sz w:val="24"/>
          <w:szCs w:val="24"/>
        </w:rPr>
        <w:t>О внесении изменений в решение</w:t>
      </w:r>
    </w:p>
    <w:p w:rsidR="00635964" w:rsidRPr="00635964" w:rsidRDefault="00635964" w:rsidP="00635964">
      <w:pPr>
        <w:spacing w:after="0" w:line="240" w:lineRule="auto"/>
        <w:jc w:val="center"/>
        <w:rPr>
          <w:rFonts w:ascii="Arial Narrow" w:hAnsi="Arial Narrow"/>
          <w:b/>
          <w:i/>
          <w:sz w:val="24"/>
          <w:szCs w:val="24"/>
        </w:rPr>
      </w:pPr>
      <w:r w:rsidRPr="00635964">
        <w:rPr>
          <w:rFonts w:ascii="Arial Narrow" w:hAnsi="Arial Narrow"/>
          <w:b/>
          <w:i/>
          <w:sz w:val="24"/>
          <w:szCs w:val="24"/>
        </w:rPr>
        <w:t>Собрания депутатов муниципального образования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635964">
        <w:rPr>
          <w:rFonts w:ascii="Arial Narrow" w:hAnsi="Arial Narrow"/>
          <w:b/>
          <w:i/>
          <w:sz w:val="24"/>
          <w:szCs w:val="24"/>
        </w:rPr>
        <w:t>поселок Правохеттинский от 23.12.2014 г. № 102</w:t>
      </w:r>
      <w:r w:rsidRPr="00635964">
        <w:rPr>
          <w:rFonts w:ascii="Arial Narrow" w:hAnsi="Arial Narrow"/>
          <w:b/>
          <w:sz w:val="24"/>
          <w:szCs w:val="24"/>
        </w:rPr>
        <w:t xml:space="preserve"> 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635964">
        <w:rPr>
          <w:rFonts w:ascii="Arial Narrow" w:hAnsi="Arial Narrow"/>
          <w:b/>
          <w:sz w:val="24"/>
          <w:szCs w:val="24"/>
        </w:rPr>
        <w:t>(с изменениями и дополнениями)</w:t>
      </w:r>
    </w:p>
    <w:p w:rsidR="00635964" w:rsidRPr="00635964" w:rsidRDefault="00635964" w:rsidP="0063596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proofErr w:type="gramStart"/>
      <w:r w:rsidRPr="00635964">
        <w:rPr>
          <w:rFonts w:ascii="Arial Narrow" w:hAnsi="Arial Narrow"/>
          <w:sz w:val="24"/>
          <w:szCs w:val="24"/>
        </w:rPr>
        <w:t xml:space="preserve">В соответствии с требованиями Бюджетного кодекса Российской Федерации, Федеральным законом от  06.10.2003 года № 131-ФЗ «Об общих принципах организации местного самоуправления в Российской Федерации», на основании приказа Министерства финансов Российской Федерации от 01.07.2013  года № 65 </w:t>
      </w:r>
      <w:proofErr w:type="spellStart"/>
      <w:r w:rsidRPr="00635964">
        <w:rPr>
          <w:rFonts w:ascii="Arial Narrow" w:hAnsi="Arial Narrow"/>
          <w:sz w:val="24"/>
          <w:szCs w:val="24"/>
        </w:rPr>
        <w:t>н</w:t>
      </w:r>
      <w:proofErr w:type="spellEnd"/>
      <w:r w:rsidRPr="00635964">
        <w:rPr>
          <w:rFonts w:ascii="Arial Narrow" w:hAnsi="Arial Narrow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Федерации», решения Собрания депутатов муниципального образования поселок Правохеттинский от 23.12.2014 года № 102 «О бюджете муниципального образования</w:t>
      </w:r>
      <w:proofErr w:type="gramEnd"/>
      <w:r w:rsidRPr="00635964">
        <w:rPr>
          <w:rFonts w:ascii="Arial Narrow" w:hAnsi="Arial Narrow"/>
          <w:sz w:val="24"/>
          <w:szCs w:val="24"/>
        </w:rPr>
        <w:t xml:space="preserve"> поселок Правохеттинский на 2015 год и на плановый период 2016 и 2017 годов», Уставом муниципального образования поселок Правохеттинский, Собрание депутатов муниципального образования посёлок Правохеттинский</w:t>
      </w:r>
    </w:p>
    <w:p w:rsidR="00635964" w:rsidRPr="00635964" w:rsidRDefault="00635964" w:rsidP="0063596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                                                                     </w:t>
      </w:r>
      <w:proofErr w:type="gramStart"/>
      <w:r w:rsidRPr="00635964">
        <w:rPr>
          <w:rFonts w:ascii="Arial Narrow" w:hAnsi="Arial Narrow"/>
          <w:b/>
          <w:sz w:val="24"/>
          <w:szCs w:val="24"/>
        </w:rPr>
        <w:t>Р</w:t>
      </w:r>
      <w:proofErr w:type="gramEnd"/>
      <w:r w:rsidRPr="00635964">
        <w:rPr>
          <w:rFonts w:ascii="Arial Narrow" w:hAnsi="Arial Narrow"/>
          <w:b/>
          <w:sz w:val="24"/>
          <w:szCs w:val="24"/>
        </w:rPr>
        <w:t xml:space="preserve"> Е Ш А Е Т:</w:t>
      </w:r>
    </w:p>
    <w:p w:rsidR="00635964" w:rsidRPr="00635964" w:rsidRDefault="00635964" w:rsidP="0063596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635964" w:rsidRPr="00635964" w:rsidRDefault="00635964" w:rsidP="00635964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 w:cs="Arial"/>
          <w:sz w:val="24"/>
          <w:szCs w:val="24"/>
        </w:rPr>
        <w:t>Утвердить прилагаемые изменения, которые вносятся</w:t>
      </w:r>
      <w:r w:rsidRPr="00635964">
        <w:rPr>
          <w:rFonts w:ascii="Arial Narrow" w:hAnsi="Arial Narrow"/>
          <w:sz w:val="24"/>
          <w:szCs w:val="24"/>
        </w:rPr>
        <w:t xml:space="preserve"> в решение Собрания депутатов от 23.12.2014 года  № 102 «О бюджете муниципального образования поселок Правохеттинский на 2015 год и на плановый период 2016 и 2017 годов» (с изменениями и дополнениями).</w:t>
      </w:r>
    </w:p>
    <w:p w:rsidR="00635964" w:rsidRPr="00635964" w:rsidRDefault="00635964" w:rsidP="00635964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Настоящее решение вступает в силу со дня его подписания.</w:t>
      </w:r>
    </w:p>
    <w:p w:rsidR="00635964" w:rsidRPr="00635964" w:rsidRDefault="00635964" w:rsidP="00635964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Опубликовать настоящее решение в «Информационном бюллетене» муниципального образования поселок Правохеттинский и </w:t>
      </w:r>
      <w:r w:rsidRPr="00635964">
        <w:rPr>
          <w:rFonts w:ascii="Arial Narrow" w:hAnsi="Arial Narrow"/>
          <w:color w:val="000000"/>
          <w:spacing w:val="4"/>
          <w:sz w:val="24"/>
          <w:szCs w:val="24"/>
        </w:rPr>
        <w:t xml:space="preserve">обеспечить размещение настоящего решения в </w:t>
      </w:r>
      <w:r w:rsidRPr="00635964">
        <w:rPr>
          <w:rFonts w:ascii="Arial Narrow" w:hAnsi="Arial Narrow"/>
          <w:color w:val="000000"/>
          <w:spacing w:val="-1"/>
          <w:sz w:val="24"/>
          <w:szCs w:val="24"/>
        </w:rPr>
        <w:t xml:space="preserve">установленном порядке в информационно-телекоммуникационной сети «Интернет» </w:t>
      </w:r>
      <w:r w:rsidRPr="00635964">
        <w:rPr>
          <w:rFonts w:ascii="Arial Narrow" w:hAnsi="Arial Narrow"/>
          <w:color w:val="000000"/>
          <w:spacing w:val="-1"/>
          <w:sz w:val="24"/>
          <w:szCs w:val="24"/>
          <w:lang w:val="en-US"/>
        </w:rPr>
        <w:t>http</w:t>
      </w:r>
      <w:r w:rsidRPr="00635964">
        <w:rPr>
          <w:rFonts w:ascii="Arial Narrow" w:hAnsi="Arial Narrow"/>
          <w:color w:val="000000"/>
          <w:spacing w:val="-1"/>
          <w:sz w:val="24"/>
          <w:szCs w:val="24"/>
        </w:rPr>
        <w:t>://</w:t>
      </w:r>
      <w:r w:rsidRPr="00635964">
        <w:rPr>
          <w:rFonts w:ascii="Arial Narrow" w:hAnsi="Arial Narrow"/>
          <w:color w:val="000000"/>
          <w:spacing w:val="-1"/>
          <w:sz w:val="24"/>
          <w:szCs w:val="24"/>
          <w:lang w:val="en-US"/>
        </w:rPr>
        <w:t>www</w:t>
      </w:r>
      <w:r w:rsidRPr="00635964">
        <w:rPr>
          <w:rFonts w:ascii="Arial Narrow" w:hAnsi="Arial Narrow"/>
          <w:color w:val="000000"/>
          <w:spacing w:val="-1"/>
          <w:sz w:val="24"/>
          <w:szCs w:val="24"/>
        </w:rPr>
        <w:t>.</w:t>
      </w:r>
      <w:proofErr w:type="spellStart"/>
      <w:r w:rsidRPr="00635964">
        <w:rPr>
          <w:rFonts w:ascii="Arial Narrow" w:hAnsi="Arial Narrow"/>
          <w:color w:val="000000"/>
          <w:spacing w:val="-1"/>
          <w:sz w:val="24"/>
          <w:szCs w:val="24"/>
          <w:lang w:val="en-US"/>
        </w:rPr>
        <w:t>admhetta</w:t>
      </w:r>
      <w:proofErr w:type="spellEnd"/>
      <w:r w:rsidRPr="00635964">
        <w:rPr>
          <w:rFonts w:ascii="Arial Narrow" w:hAnsi="Arial Narrow"/>
          <w:color w:val="000000"/>
          <w:spacing w:val="-1"/>
          <w:sz w:val="24"/>
          <w:szCs w:val="24"/>
        </w:rPr>
        <w:t>.</w:t>
      </w:r>
      <w:proofErr w:type="spellStart"/>
      <w:r w:rsidRPr="00635964">
        <w:rPr>
          <w:rFonts w:ascii="Arial Narrow" w:hAnsi="Arial Narrow"/>
          <w:color w:val="000000"/>
          <w:spacing w:val="-1"/>
          <w:sz w:val="24"/>
          <w:szCs w:val="24"/>
          <w:lang w:val="en-US"/>
        </w:rPr>
        <w:t>ru</w:t>
      </w:r>
      <w:proofErr w:type="spellEnd"/>
      <w:r w:rsidRPr="00635964">
        <w:rPr>
          <w:rFonts w:ascii="Arial Narrow" w:hAnsi="Arial Narrow"/>
          <w:color w:val="000000"/>
          <w:spacing w:val="6"/>
          <w:sz w:val="24"/>
          <w:szCs w:val="24"/>
        </w:rPr>
        <w:t>.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35964">
        <w:rPr>
          <w:rFonts w:ascii="Arial Narrow" w:hAnsi="Arial Narrow"/>
          <w:b/>
          <w:sz w:val="24"/>
          <w:szCs w:val="24"/>
        </w:rPr>
        <w:t xml:space="preserve">Глава 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35964">
        <w:rPr>
          <w:rFonts w:ascii="Arial Narrow" w:hAnsi="Arial Narrow"/>
          <w:b/>
          <w:sz w:val="24"/>
          <w:szCs w:val="24"/>
        </w:rPr>
        <w:t xml:space="preserve">муниципального образования 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urier New"/>
          <w:bCs/>
          <w:sz w:val="24"/>
          <w:szCs w:val="24"/>
        </w:rPr>
      </w:pPr>
      <w:r w:rsidRPr="00635964">
        <w:rPr>
          <w:rFonts w:ascii="Arial Narrow" w:hAnsi="Arial Narrow"/>
          <w:b/>
          <w:sz w:val="24"/>
          <w:szCs w:val="24"/>
        </w:rPr>
        <w:t>поселок Правохеттинский</w:t>
      </w:r>
      <w:r w:rsidRPr="00635964">
        <w:rPr>
          <w:rFonts w:ascii="Arial Narrow" w:hAnsi="Arial Narrow"/>
          <w:b/>
          <w:sz w:val="24"/>
          <w:szCs w:val="24"/>
        </w:rPr>
        <w:tab/>
      </w:r>
      <w:r w:rsidRPr="00635964">
        <w:rPr>
          <w:rFonts w:ascii="Arial Narrow" w:hAnsi="Arial Narrow"/>
          <w:b/>
          <w:sz w:val="24"/>
          <w:szCs w:val="24"/>
        </w:rPr>
        <w:tab/>
      </w:r>
      <w:r w:rsidRPr="00635964">
        <w:rPr>
          <w:rFonts w:ascii="Arial Narrow" w:hAnsi="Arial Narrow"/>
          <w:b/>
          <w:sz w:val="24"/>
          <w:szCs w:val="24"/>
        </w:rPr>
        <w:tab/>
      </w:r>
      <w:r w:rsidRPr="00635964">
        <w:rPr>
          <w:rFonts w:ascii="Arial Narrow" w:hAnsi="Arial Narrow"/>
          <w:b/>
          <w:sz w:val="24"/>
          <w:szCs w:val="24"/>
        </w:rPr>
        <w:tab/>
      </w:r>
      <w:r w:rsidRPr="00635964">
        <w:rPr>
          <w:rFonts w:ascii="Arial Narrow" w:hAnsi="Arial Narrow"/>
          <w:b/>
          <w:sz w:val="24"/>
          <w:szCs w:val="24"/>
        </w:rPr>
        <w:tab/>
        <w:t xml:space="preserve">                             </w:t>
      </w:r>
      <w:r>
        <w:rPr>
          <w:rFonts w:ascii="Arial Narrow" w:hAnsi="Arial Narrow"/>
          <w:b/>
          <w:sz w:val="24"/>
          <w:szCs w:val="24"/>
        </w:rPr>
        <w:t xml:space="preserve">        </w:t>
      </w:r>
      <w:r w:rsidRPr="00635964">
        <w:rPr>
          <w:rFonts w:ascii="Arial Narrow" w:hAnsi="Arial Narrow"/>
          <w:b/>
          <w:sz w:val="24"/>
          <w:szCs w:val="24"/>
        </w:rPr>
        <w:t>С.В. Сальников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 w:cs="Courier New"/>
          <w:bCs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Arial Narrow" w:hAnsi="Arial Narrow"/>
          <w:b/>
          <w:sz w:val="24"/>
          <w:szCs w:val="24"/>
        </w:rPr>
      </w:pPr>
      <w:r w:rsidRPr="00635964">
        <w:rPr>
          <w:rFonts w:ascii="Arial Narrow" w:hAnsi="Arial Narrow" w:cs="Courier New"/>
          <w:bCs/>
          <w:sz w:val="24"/>
          <w:szCs w:val="24"/>
        </w:rPr>
        <w:lastRenderedPageBreak/>
        <w:t>УТВЕРЖДЕНЫ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Arial Narrow" w:hAnsi="Arial Narrow" w:cs="Courier New"/>
          <w:sz w:val="24"/>
          <w:szCs w:val="24"/>
        </w:rPr>
      </w:pPr>
      <w:r w:rsidRPr="00635964">
        <w:rPr>
          <w:rFonts w:ascii="Arial Narrow" w:hAnsi="Arial Narrow" w:cs="Courier New"/>
          <w:bCs/>
          <w:sz w:val="24"/>
          <w:szCs w:val="24"/>
        </w:rPr>
        <w:t>решением Собрания депутатов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Arial Narrow" w:hAnsi="Arial Narrow" w:cs="Courier New"/>
          <w:bCs/>
          <w:sz w:val="24"/>
          <w:szCs w:val="24"/>
        </w:rPr>
      </w:pPr>
      <w:r w:rsidRPr="00635964">
        <w:rPr>
          <w:rFonts w:ascii="Arial Narrow" w:hAnsi="Arial Narrow" w:cs="Courier New"/>
          <w:bCs/>
          <w:sz w:val="24"/>
          <w:szCs w:val="24"/>
        </w:rPr>
        <w:t xml:space="preserve">муниципального образования 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Arial Narrow" w:hAnsi="Arial Narrow" w:cs="Courier New"/>
          <w:sz w:val="24"/>
          <w:szCs w:val="24"/>
        </w:rPr>
      </w:pPr>
      <w:r w:rsidRPr="00635964">
        <w:rPr>
          <w:rFonts w:ascii="Arial Narrow" w:hAnsi="Arial Narrow" w:cs="Courier New"/>
          <w:bCs/>
          <w:sz w:val="24"/>
          <w:szCs w:val="24"/>
        </w:rPr>
        <w:t>поселок Правохеттинский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Arial Narrow" w:hAnsi="Arial Narrow" w:cs="Courier New"/>
          <w:sz w:val="24"/>
          <w:szCs w:val="24"/>
        </w:rPr>
      </w:pPr>
      <w:r w:rsidRPr="00635964">
        <w:rPr>
          <w:rFonts w:ascii="Arial Narrow" w:hAnsi="Arial Narrow" w:cs="Courier New"/>
          <w:bCs/>
          <w:sz w:val="24"/>
          <w:szCs w:val="24"/>
        </w:rPr>
        <w:t>от 18 июня 2015 года № 127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 Narrow" w:hAnsi="Arial Narrow" w:cs="Arial"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 Narrow" w:hAnsi="Arial Narrow" w:cs="Arial"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ourier New"/>
          <w:b/>
          <w:sz w:val="24"/>
          <w:szCs w:val="24"/>
        </w:rPr>
      </w:pPr>
      <w:r w:rsidRPr="00635964">
        <w:rPr>
          <w:rFonts w:ascii="Arial Narrow" w:hAnsi="Arial Narrow" w:cs="Courier New"/>
          <w:b/>
          <w:bCs/>
          <w:sz w:val="24"/>
          <w:szCs w:val="24"/>
        </w:rPr>
        <w:t>Изменения,</w:t>
      </w:r>
      <w:r w:rsidRPr="00635964">
        <w:rPr>
          <w:rFonts w:ascii="Arial Narrow" w:hAnsi="Arial Narrow" w:cs="Courier New"/>
          <w:b/>
          <w:sz w:val="24"/>
          <w:szCs w:val="24"/>
        </w:rPr>
        <w:t xml:space="preserve"> 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proofErr w:type="gramStart"/>
      <w:r w:rsidRPr="00635964">
        <w:rPr>
          <w:rFonts w:ascii="Arial Narrow" w:hAnsi="Arial Narrow" w:cs="Courier New"/>
          <w:b/>
          <w:bCs/>
          <w:sz w:val="24"/>
          <w:szCs w:val="24"/>
        </w:rPr>
        <w:t>которые</w:t>
      </w:r>
      <w:proofErr w:type="gramEnd"/>
      <w:r w:rsidRPr="00635964">
        <w:rPr>
          <w:rFonts w:ascii="Arial Narrow" w:hAnsi="Arial Narrow" w:cs="Courier New"/>
          <w:b/>
          <w:bCs/>
          <w:sz w:val="24"/>
          <w:szCs w:val="24"/>
        </w:rPr>
        <w:t xml:space="preserve">  </w:t>
      </w:r>
      <w:r w:rsidRPr="00635964">
        <w:rPr>
          <w:rFonts w:ascii="Arial Narrow" w:hAnsi="Arial Narrow" w:cs="Arial"/>
          <w:b/>
          <w:sz w:val="24"/>
          <w:szCs w:val="24"/>
        </w:rPr>
        <w:t>вносятся</w:t>
      </w:r>
      <w:r w:rsidRPr="00635964">
        <w:rPr>
          <w:rFonts w:ascii="Arial Narrow" w:hAnsi="Arial Narrow"/>
          <w:b/>
          <w:sz w:val="24"/>
          <w:szCs w:val="24"/>
        </w:rPr>
        <w:t xml:space="preserve"> в решение 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635964">
        <w:rPr>
          <w:rFonts w:ascii="Arial Narrow" w:hAnsi="Arial Narrow"/>
          <w:b/>
          <w:sz w:val="24"/>
          <w:szCs w:val="24"/>
        </w:rPr>
        <w:t xml:space="preserve">Собрания депутатов муниципального образования 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635964">
        <w:rPr>
          <w:rFonts w:ascii="Arial Narrow" w:hAnsi="Arial Narrow"/>
          <w:b/>
          <w:sz w:val="24"/>
          <w:szCs w:val="24"/>
        </w:rPr>
        <w:t xml:space="preserve">посёлок Правохеттинский от 23.12.2014 года  № 102 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635964" w:rsidRPr="00635964" w:rsidRDefault="00635964" w:rsidP="0063596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Пункт 1 изложить в следующей редакции: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«1. Утвердить основные характеристики  бюджета  муниципального образования  посёлок Правохеттинский на 2015 год: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1) прогнозируемый общий объем доходов  бюджета  в сумме  41 802 тыс. рублей, в том числе объем дотаций в сумме 34 674 тыс. рублей, субвенции от других бюджетов бюджетной системы Российской Федерации в сумме 206 тыс. руб., иные межбюджетные трансферты в сумме 458 тыс. руб.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2) общий объем расходов  бюджета в сумме 44 157 тыс. рублей.</w:t>
      </w:r>
    </w:p>
    <w:p w:rsidR="00635964" w:rsidRPr="00635964" w:rsidRDefault="00635964" w:rsidP="006359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3) прогнозируемый дефицит местного бюджета в сумме 2 355 тыс. руб.».</w:t>
      </w:r>
    </w:p>
    <w:p w:rsidR="00635964" w:rsidRPr="00635964" w:rsidRDefault="00635964" w:rsidP="0063596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Пункт 10 изложить в следующей редакции:</w:t>
      </w:r>
    </w:p>
    <w:p w:rsidR="00635964" w:rsidRPr="00635964" w:rsidRDefault="00635964" w:rsidP="00635964">
      <w:pPr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«10. Утвердить перечень главных </w:t>
      </w:r>
      <w:proofErr w:type="gramStart"/>
      <w:r w:rsidRPr="00635964">
        <w:rPr>
          <w:rFonts w:ascii="Arial Narrow" w:hAnsi="Arial Narrow"/>
          <w:sz w:val="24"/>
          <w:szCs w:val="24"/>
        </w:rPr>
        <w:t>администраторов источников  внутреннего  финансирования дефицита  бюджета</w:t>
      </w:r>
      <w:proofErr w:type="gramEnd"/>
      <w:r w:rsidRPr="00635964">
        <w:rPr>
          <w:rFonts w:ascii="Arial Narrow" w:hAnsi="Arial Narrow"/>
          <w:sz w:val="24"/>
          <w:szCs w:val="24"/>
        </w:rPr>
        <w:t xml:space="preserve">  согласно приложению № 6 к настоящему решению.».</w:t>
      </w:r>
    </w:p>
    <w:p w:rsidR="00635964" w:rsidRPr="00635964" w:rsidRDefault="00635964" w:rsidP="0063596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Пункт 11 изложить в следующей редакции:</w:t>
      </w:r>
    </w:p>
    <w:p w:rsidR="00635964" w:rsidRPr="00635964" w:rsidRDefault="00635964" w:rsidP="00635964">
      <w:pPr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«Утвердить источники внутреннего финансирования дефицита бюджета на 2015 год согласно приложению  № 7 к настоящему решению</w:t>
      </w:r>
      <w:proofErr w:type="gramStart"/>
      <w:r w:rsidRPr="00635964">
        <w:rPr>
          <w:rFonts w:ascii="Arial Narrow" w:hAnsi="Arial Narrow"/>
          <w:sz w:val="24"/>
          <w:szCs w:val="24"/>
        </w:rPr>
        <w:t>.».</w:t>
      </w:r>
      <w:proofErr w:type="gramEnd"/>
    </w:p>
    <w:p w:rsidR="00635964" w:rsidRPr="00635964" w:rsidRDefault="00635964" w:rsidP="0063596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Пункт 12  изложить в следующей редакции:</w:t>
      </w:r>
    </w:p>
    <w:p w:rsidR="00635964" w:rsidRPr="00635964" w:rsidRDefault="00635964" w:rsidP="00635964">
      <w:pPr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«12. Утвердить источники внутреннего финансирования дефицита бюджета на плановый период 2016 - 2017 годы согласно приложению  № 8 к настоящему решению</w:t>
      </w:r>
      <w:proofErr w:type="gramStart"/>
      <w:r w:rsidRPr="00635964">
        <w:rPr>
          <w:rFonts w:ascii="Arial Narrow" w:hAnsi="Arial Narrow"/>
          <w:sz w:val="24"/>
          <w:szCs w:val="24"/>
        </w:rPr>
        <w:t>.».</w:t>
      </w:r>
      <w:proofErr w:type="gramEnd"/>
    </w:p>
    <w:p w:rsidR="00635964" w:rsidRPr="00635964" w:rsidRDefault="00635964" w:rsidP="0063596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Пункт 25  изложить в следующей редакции:</w:t>
      </w:r>
    </w:p>
    <w:p w:rsidR="00635964" w:rsidRPr="00635964" w:rsidRDefault="00635964" w:rsidP="00635964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         «25. Не использованные по состоянию на 01 января 2015 года остатки межбюджетных трансфертов, предоставленных в форме субвенций, субсидий, иных межбюджетных трансфертов, имеющих целевое назначение, подлежат возврату в доход окружного бюджета, в бюджет муниципального образования </w:t>
      </w:r>
      <w:proofErr w:type="spellStart"/>
      <w:r w:rsidRPr="00635964">
        <w:rPr>
          <w:rFonts w:ascii="Arial Narrow" w:hAnsi="Arial Narrow"/>
          <w:sz w:val="24"/>
          <w:szCs w:val="24"/>
        </w:rPr>
        <w:t>Надымский</w:t>
      </w:r>
      <w:proofErr w:type="spellEnd"/>
      <w:r w:rsidRPr="00635964">
        <w:rPr>
          <w:rFonts w:ascii="Arial Narrow" w:hAnsi="Arial Narrow"/>
          <w:sz w:val="24"/>
          <w:szCs w:val="24"/>
        </w:rPr>
        <w:t xml:space="preserve"> район в течение первых семи рабочих дней 2015 года.</w:t>
      </w:r>
    </w:p>
    <w:p w:rsidR="00635964" w:rsidRPr="00635964" w:rsidRDefault="00635964" w:rsidP="006359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Остатки средств местного бюджета на начало текущего финансового года составили 6 675 726,09 рублей и могут направляться в текущем финансовом году на покрытие временных кассовых разрывов</w:t>
      </w:r>
      <w:proofErr w:type="gramStart"/>
      <w:r w:rsidRPr="00635964">
        <w:rPr>
          <w:rFonts w:ascii="Arial Narrow" w:hAnsi="Arial Narrow"/>
          <w:sz w:val="24"/>
          <w:szCs w:val="24"/>
        </w:rPr>
        <w:t>.».</w:t>
      </w:r>
      <w:proofErr w:type="gramEnd"/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6.  Изложить в новой редакции следующие приложения: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Приложение № 3 - Перечень главных администраторов доходов  бюджета муниципального образования поселок Правохеттинский - органов местного самоуправления муниципального образования поселок Правохеттинский. 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Приложение № 6 - Перечень главных </w:t>
      </w:r>
      <w:proofErr w:type="gramStart"/>
      <w:r w:rsidRPr="00635964">
        <w:rPr>
          <w:rFonts w:ascii="Arial Narrow" w:hAnsi="Arial Narrow"/>
          <w:sz w:val="24"/>
          <w:szCs w:val="24"/>
        </w:rPr>
        <w:t>администраторов источников  внутреннего  финансирования дефицита  бюджета</w:t>
      </w:r>
      <w:proofErr w:type="gramEnd"/>
      <w:r w:rsidRPr="00635964">
        <w:rPr>
          <w:rFonts w:ascii="Arial Narrow" w:hAnsi="Arial Narrow"/>
          <w:sz w:val="24"/>
          <w:szCs w:val="24"/>
        </w:rPr>
        <w:t>.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Приложение № 7 - Источники внутреннего финансирования дефицита бюджета на 2015 год.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Приложение № 8 - Источники внутреннего финансирования дефицита бюджета на плановый период 2016 - 2017 годы.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Приложение № 9 таблица 1 - Распределение бюджетных ассигнований по разделам и подразделам классификации расходов бюджета муниципального образования поселок Правохеттинский на 2015 год.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Приложение  № 10 таблица 1 - Распределение бюджетных ассигнований по разделам и подразделам, целевым статьям (муниципальным программам муниципального образования поселок Правохеттинский и </w:t>
      </w:r>
      <w:proofErr w:type="spellStart"/>
      <w:r w:rsidRPr="00635964">
        <w:rPr>
          <w:rFonts w:ascii="Arial Narrow" w:hAnsi="Arial Narrow"/>
          <w:sz w:val="24"/>
          <w:szCs w:val="24"/>
        </w:rPr>
        <w:t>непрограммным</w:t>
      </w:r>
      <w:proofErr w:type="spellEnd"/>
      <w:r w:rsidRPr="00635964">
        <w:rPr>
          <w:rFonts w:ascii="Arial Narrow" w:hAnsi="Arial Narrow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635964">
        <w:rPr>
          <w:rFonts w:ascii="Arial Narrow" w:hAnsi="Arial Narrow"/>
          <w:sz w:val="24"/>
          <w:szCs w:val="24"/>
        </w:rPr>
        <w:t>видов расходов классификации расходов бюджета муниципального образования</w:t>
      </w:r>
      <w:proofErr w:type="gramEnd"/>
      <w:r w:rsidRPr="00635964">
        <w:rPr>
          <w:rFonts w:ascii="Arial Narrow" w:hAnsi="Arial Narrow"/>
          <w:sz w:val="24"/>
          <w:szCs w:val="24"/>
        </w:rPr>
        <w:t xml:space="preserve"> поселок Правохеттинский на 2015 год.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Приложение  № 10 таблица 3 - Распределение бюджетных ассигнований по разделам и подразделам, целевым статьям (муниципальным программам муниципального образования поселок Правохеттинский и </w:t>
      </w:r>
      <w:proofErr w:type="spellStart"/>
      <w:r w:rsidRPr="00635964">
        <w:rPr>
          <w:rFonts w:ascii="Arial Narrow" w:hAnsi="Arial Narrow"/>
          <w:sz w:val="24"/>
          <w:szCs w:val="24"/>
        </w:rPr>
        <w:t>непрограммным</w:t>
      </w:r>
      <w:proofErr w:type="spellEnd"/>
      <w:r w:rsidRPr="00635964">
        <w:rPr>
          <w:rFonts w:ascii="Arial Narrow" w:hAnsi="Arial Narrow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635964">
        <w:rPr>
          <w:rFonts w:ascii="Arial Narrow" w:hAnsi="Arial Narrow"/>
          <w:sz w:val="24"/>
          <w:szCs w:val="24"/>
        </w:rPr>
        <w:t>видов расходов классификации расходов бюджета муниципального образования</w:t>
      </w:r>
      <w:proofErr w:type="gramEnd"/>
      <w:r w:rsidRPr="00635964">
        <w:rPr>
          <w:rFonts w:ascii="Arial Narrow" w:hAnsi="Arial Narrow"/>
          <w:sz w:val="24"/>
          <w:szCs w:val="24"/>
        </w:rPr>
        <w:t xml:space="preserve"> поселок Правохеттинский на 2017 год.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  <w:r w:rsidRPr="00635964">
        <w:rPr>
          <w:rFonts w:ascii="Arial Narrow" w:hAnsi="Arial Narrow"/>
          <w:bCs/>
          <w:sz w:val="24"/>
          <w:szCs w:val="24"/>
        </w:rPr>
        <w:t>Приложение № 11 таблица 1 - Ведомственная структура расходов бюджета  муниципального образования  поселок Правохеттинский  на 2015 год.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/>
          <w:sz w:val="24"/>
          <w:szCs w:val="24"/>
        </w:rPr>
      </w:pPr>
      <w:r w:rsidRPr="00635964">
        <w:rPr>
          <w:rFonts w:ascii="Arial Narrow" w:hAnsi="Arial Narrow"/>
          <w:bCs/>
          <w:sz w:val="24"/>
          <w:szCs w:val="24"/>
        </w:rPr>
        <w:t>Приложение № 11 таблица 3 - Ведомственная структура  расходов бюджета  муниципального образования  поселок Правохеттинский  на 2017 год.</w:t>
      </w:r>
      <w:r w:rsidRPr="00635964">
        <w:rPr>
          <w:rFonts w:ascii="Arial Narrow" w:hAnsi="Arial Narrow"/>
          <w:b/>
          <w:sz w:val="24"/>
          <w:szCs w:val="24"/>
        </w:rPr>
        <w:t xml:space="preserve"> 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Приложение № 12 таблица 1 - </w:t>
      </w:r>
      <w:r w:rsidRPr="00635964">
        <w:rPr>
          <w:rFonts w:ascii="Arial Narrow" w:hAnsi="Arial Narrow"/>
          <w:bCs/>
          <w:sz w:val="24"/>
          <w:szCs w:val="24"/>
        </w:rPr>
        <w:t xml:space="preserve">Распределение бюджетных ассигнований по муниципальным программам муниципального образования поселок Правохеттинский и </w:t>
      </w:r>
      <w:proofErr w:type="spellStart"/>
      <w:r w:rsidRPr="00635964">
        <w:rPr>
          <w:rFonts w:ascii="Arial Narrow" w:hAnsi="Arial Narrow"/>
          <w:bCs/>
          <w:sz w:val="24"/>
          <w:szCs w:val="24"/>
        </w:rPr>
        <w:t>непрограммным</w:t>
      </w:r>
      <w:proofErr w:type="spellEnd"/>
      <w:r w:rsidRPr="00635964">
        <w:rPr>
          <w:rFonts w:ascii="Arial Narrow" w:hAnsi="Arial Narrow"/>
          <w:bCs/>
          <w:sz w:val="24"/>
          <w:szCs w:val="24"/>
        </w:rPr>
        <w:t xml:space="preserve"> направлениям деятельности расходов  бюджета муниципального образования поселок Правохеттинский на 2015 год.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Приложение № 12 таблица 3 - </w:t>
      </w:r>
      <w:r w:rsidRPr="00635964">
        <w:rPr>
          <w:rFonts w:ascii="Arial Narrow" w:hAnsi="Arial Narrow"/>
          <w:bCs/>
          <w:sz w:val="24"/>
          <w:szCs w:val="24"/>
        </w:rPr>
        <w:t xml:space="preserve">Распределение бюджетных ассигнований по муниципальным программам муниципального образования поселок Правохеттинский и </w:t>
      </w:r>
      <w:proofErr w:type="spellStart"/>
      <w:r w:rsidRPr="00635964">
        <w:rPr>
          <w:rFonts w:ascii="Arial Narrow" w:hAnsi="Arial Narrow"/>
          <w:bCs/>
          <w:sz w:val="24"/>
          <w:szCs w:val="24"/>
        </w:rPr>
        <w:t>непрограммным</w:t>
      </w:r>
      <w:proofErr w:type="spellEnd"/>
      <w:r w:rsidRPr="00635964">
        <w:rPr>
          <w:rFonts w:ascii="Arial Narrow" w:hAnsi="Arial Narrow"/>
          <w:bCs/>
          <w:sz w:val="24"/>
          <w:szCs w:val="24"/>
        </w:rPr>
        <w:t xml:space="preserve"> направлениям деятельности расходов  бюджета муниципального образования поселок Правохеттинский на 2017 год.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5000" w:type="pct"/>
        <w:tblLook w:val="04A0"/>
      </w:tblPr>
      <w:tblGrid>
        <w:gridCol w:w="2620"/>
        <w:gridCol w:w="4629"/>
        <w:gridCol w:w="2322"/>
      </w:tblGrid>
      <w:tr w:rsidR="00635964" w:rsidRPr="00635964" w:rsidTr="00F16042">
        <w:trPr>
          <w:trHeight w:val="315"/>
        </w:trPr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631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ind w:left="2957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                                          Приложение № 1                                                                                                                                     </w:t>
            </w:r>
          </w:p>
          <w:p w:rsidR="00635964" w:rsidRPr="00635964" w:rsidRDefault="00635964" w:rsidP="00635964">
            <w:pPr>
              <w:spacing w:after="0" w:line="240" w:lineRule="auto"/>
              <w:ind w:left="2957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к решению Собрания депутатов</w:t>
            </w:r>
          </w:p>
          <w:p w:rsidR="00635964" w:rsidRPr="00635964" w:rsidRDefault="00635964" w:rsidP="00635964">
            <w:pPr>
              <w:spacing w:after="0" w:line="240" w:lineRule="auto"/>
              <w:ind w:left="2957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муниципального образования</w:t>
            </w:r>
          </w:p>
          <w:p w:rsidR="00635964" w:rsidRPr="00635964" w:rsidRDefault="00635964" w:rsidP="00635964">
            <w:pPr>
              <w:spacing w:after="0" w:line="240" w:lineRule="auto"/>
              <w:ind w:left="2957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поселок Правохеттинский </w:t>
            </w:r>
          </w:p>
          <w:p w:rsidR="00635964" w:rsidRPr="00635964" w:rsidRDefault="00635964" w:rsidP="00635964">
            <w:pPr>
              <w:spacing w:after="0" w:line="240" w:lineRule="auto"/>
              <w:ind w:left="2957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от 18 июня 2015 года № 127 </w:t>
            </w:r>
          </w:p>
        </w:tc>
      </w:tr>
      <w:tr w:rsidR="00635964" w:rsidRPr="00635964" w:rsidTr="00F16042">
        <w:trPr>
          <w:trHeight w:val="300"/>
        </w:trPr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31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ind w:left="2957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315"/>
        </w:trPr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631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ind w:left="2957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315"/>
        </w:trPr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631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ind w:left="2957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315"/>
        </w:trPr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3631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ind w:left="2957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80"/>
        </w:trPr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ind w:left="2957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1125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Поступления доходов бюджета муниципального образования посёлок Правохеттинский на 2015 год по основным источникам</w:t>
            </w:r>
          </w:p>
        </w:tc>
      </w:tr>
      <w:tr w:rsidR="00635964" w:rsidRPr="00635964" w:rsidTr="00F16042">
        <w:trPr>
          <w:trHeight w:val="405"/>
        </w:trPr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1275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sz w:val="24"/>
                <w:szCs w:val="24"/>
              </w:rPr>
              <w:t xml:space="preserve">КОДЫ                  </w:t>
            </w:r>
          </w:p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sz w:val="24"/>
                <w:szCs w:val="24"/>
              </w:rPr>
              <w:t>НАИМЕНОВАНИЕ                                                                                               групп, подгрупп и статей  доходов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sz w:val="24"/>
                <w:szCs w:val="24"/>
              </w:rPr>
              <w:t>Сумма  тыс</w:t>
            </w:r>
            <w:proofErr w:type="gramStart"/>
            <w:r w:rsidRPr="00635964">
              <w:rPr>
                <w:rFonts w:ascii="Arial Narrow" w:hAnsi="Arial Narrow"/>
                <w:b/>
                <w:sz w:val="24"/>
                <w:szCs w:val="24"/>
              </w:rPr>
              <w:t>.р</w:t>
            </w:r>
            <w:proofErr w:type="gramEnd"/>
            <w:r w:rsidRPr="00635964">
              <w:rPr>
                <w:rFonts w:ascii="Arial Narrow" w:hAnsi="Arial Narrow"/>
                <w:b/>
                <w:sz w:val="24"/>
                <w:szCs w:val="24"/>
              </w:rPr>
              <w:t>уб.</w:t>
            </w:r>
          </w:p>
        </w:tc>
      </w:tr>
      <w:tr w:rsidR="00635964" w:rsidRPr="00635964" w:rsidTr="00F16042">
        <w:trPr>
          <w:trHeight w:val="315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2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3  </w:t>
            </w:r>
          </w:p>
        </w:tc>
      </w:tr>
      <w:tr w:rsidR="00635964" w:rsidRPr="00635964" w:rsidTr="00F16042">
        <w:trPr>
          <w:trHeight w:val="216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6 464  </w:t>
            </w:r>
          </w:p>
        </w:tc>
      </w:tr>
      <w:tr w:rsidR="00635964" w:rsidRPr="00635964" w:rsidTr="00F16042">
        <w:trPr>
          <w:trHeight w:val="133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4 212  </w:t>
            </w:r>
          </w:p>
        </w:tc>
      </w:tr>
      <w:tr w:rsidR="00635964" w:rsidRPr="00635964" w:rsidTr="00F16042">
        <w:trPr>
          <w:trHeight w:val="222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1 01 02000 01 0000 110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4 212  </w:t>
            </w:r>
          </w:p>
        </w:tc>
      </w:tr>
      <w:tr w:rsidR="00635964" w:rsidRPr="00635964" w:rsidTr="00F16042">
        <w:trPr>
          <w:trHeight w:val="268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168  </w:t>
            </w:r>
          </w:p>
        </w:tc>
      </w:tr>
      <w:tr w:rsidR="00635964" w:rsidRPr="00635964" w:rsidTr="00F16042">
        <w:trPr>
          <w:trHeight w:val="143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1 06 01000 00 0000 110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49  </w:t>
            </w:r>
          </w:p>
        </w:tc>
      </w:tr>
      <w:tr w:rsidR="00635964" w:rsidRPr="00635964" w:rsidTr="00F16042">
        <w:trPr>
          <w:trHeight w:val="232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1 06 06000 00 0000 110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119  </w:t>
            </w:r>
          </w:p>
        </w:tc>
      </w:tr>
      <w:tr w:rsidR="00635964" w:rsidRPr="00635964" w:rsidTr="00F16042">
        <w:trPr>
          <w:trHeight w:val="263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63  </w:t>
            </w:r>
          </w:p>
        </w:tc>
      </w:tr>
      <w:tr w:rsidR="00635964" w:rsidRPr="00635964" w:rsidTr="00F16042">
        <w:trPr>
          <w:trHeight w:val="551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1 08 04000 01 0000 110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63</w:t>
            </w:r>
          </w:p>
        </w:tc>
      </w:tr>
      <w:tr w:rsidR="00635964" w:rsidRPr="00635964" w:rsidTr="00F16042">
        <w:trPr>
          <w:trHeight w:val="559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2 014</w:t>
            </w:r>
          </w:p>
        </w:tc>
      </w:tr>
      <w:tr w:rsidR="00635964" w:rsidRPr="00635964" w:rsidTr="00F16042">
        <w:trPr>
          <w:trHeight w:val="1125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1 11 05000 00 0000 120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1 665  </w:t>
            </w:r>
          </w:p>
        </w:tc>
      </w:tr>
      <w:tr w:rsidR="00635964" w:rsidRPr="00635964" w:rsidTr="00F16042">
        <w:trPr>
          <w:trHeight w:val="1140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1 11 09000 00 0000 120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349  </w:t>
            </w:r>
          </w:p>
        </w:tc>
      </w:tr>
      <w:tr w:rsidR="00635964" w:rsidRPr="00635964" w:rsidTr="00F16042">
        <w:trPr>
          <w:trHeight w:val="315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7  </w:t>
            </w:r>
          </w:p>
        </w:tc>
      </w:tr>
      <w:tr w:rsidR="00635964" w:rsidRPr="00635964" w:rsidTr="00F16042">
        <w:trPr>
          <w:trHeight w:val="495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1 16 90050 10 0000 140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Прочие поступления от денежных взысканий (штрафов) и иных  сумм в возмещение ущерба, </w:t>
            </w: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 xml:space="preserve">зачисляемые в бюджеты сельских поселений </w:t>
            </w:r>
            <w:proofErr w:type="spellStart"/>
            <w:proofErr w:type="gramStart"/>
            <w:r w:rsidRPr="00635964">
              <w:rPr>
                <w:rFonts w:ascii="Arial Narrow" w:hAnsi="Arial Narrow"/>
                <w:sz w:val="24"/>
                <w:szCs w:val="24"/>
              </w:rPr>
              <w:t>поселений</w:t>
            </w:r>
            <w:proofErr w:type="spellEnd"/>
            <w:proofErr w:type="gramEnd"/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 xml:space="preserve">7  </w:t>
            </w:r>
          </w:p>
        </w:tc>
      </w:tr>
      <w:tr w:rsidR="00635964" w:rsidRPr="00635964" w:rsidTr="00F16042">
        <w:trPr>
          <w:trHeight w:val="233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2 00 00000 00 0000 000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35 338  </w:t>
            </w:r>
          </w:p>
        </w:tc>
      </w:tr>
      <w:tr w:rsidR="00635964" w:rsidRPr="00635964" w:rsidTr="00F16042">
        <w:trPr>
          <w:trHeight w:val="407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35 338  </w:t>
            </w:r>
          </w:p>
        </w:tc>
      </w:tr>
      <w:tr w:rsidR="00635964" w:rsidRPr="00635964" w:rsidTr="00F16042">
        <w:trPr>
          <w:trHeight w:val="413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2 02 01000 00 0000 151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34 674  </w:t>
            </w:r>
          </w:p>
        </w:tc>
      </w:tr>
      <w:tr w:rsidR="00635964" w:rsidRPr="00635964" w:rsidTr="00F16042">
        <w:trPr>
          <w:trHeight w:val="419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2 02 03000 00 0000 151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206  </w:t>
            </w:r>
          </w:p>
        </w:tc>
      </w:tr>
      <w:tr w:rsidR="00635964" w:rsidRPr="00635964" w:rsidTr="00F16042">
        <w:trPr>
          <w:trHeight w:val="270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2 02 04000 00 0000 151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458</w:t>
            </w:r>
          </w:p>
        </w:tc>
      </w:tr>
      <w:tr w:rsidR="00635964" w:rsidRPr="00635964" w:rsidTr="00F16042">
        <w:trPr>
          <w:trHeight w:val="375"/>
        </w:trPr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41802</w:t>
            </w:r>
          </w:p>
        </w:tc>
      </w:tr>
    </w:tbl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lastRenderedPageBreak/>
        <w:t>Приложение № 3</w:t>
      </w: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к решению Собрания депутатов</w:t>
      </w: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муниципального образования</w:t>
      </w: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поселок Правохеттинский </w:t>
      </w: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от 18 июня 2015 года № 127  </w:t>
      </w:r>
    </w:p>
    <w:p w:rsidR="00635964" w:rsidRPr="00635964" w:rsidRDefault="00635964" w:rsidP="00635964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 w:cs="Arial CYR"/>
          <w:sz w:val="24"/>
          <w:szCs w:val="24"/>
        </w:rPr>
        <w:t> </w:t>
      </w:r>
    </w:p>
    <w:p w:rsidR="00635964" w:rsidRPr="00635964" w:rsidRDefault="00635964" w:rsidP="00635964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 </w:t>
      </w:r>
    </w:p>
    <w:p w:rsidR="00635964" w:rsidRPr="00635964" w:rsidRDefault="00635964" w:rsidP="00635964">
      <w:pPr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635964">
        <w:rPr>
          <w:rFonts w:ascii="Arial Narrow" w:hAnsi="Arial Narrow"/>
          <w:b/>
          <w:bCs/>
          <w:sz w:val="24"/>
          <w:szCs w:val="24"/>
        </w:rPr>
        <w:t xml:space="preserve">Перечень главных администраторов доходов бюджета </w:t>
      </w:r>
    </w:p>
    <w:p w:rsidR="00635964" w:rsidRPr="00635964" w:rsidRDefault="00635964" w:rsidP="00635964">
      <w:pPr>
        <w:spacing w:after="0" w:line="240" w:lineRule="auto"/>
        <w:jc w:val="center"/>
        <w:rPr>
          <w:rFonts w:ascii="Arial Narrow" w:hAnsi="Arial Narrow" w:cs="Arial CYR"/>
          <w:sz w:val="24"/>
          <w:szCs w:val="24"/>
        </w:rPr>
      </w:pPr>
      <w:r w:rsidRPr="00635964">
        <w:rPr>
          <w:rFonts w:ascii="Arial Narrow" w:hAnsi="Arial Narrow"/>
          <w:b/>
          <w:bCs/>
          <w:sz w:val="24"/>
          <w:szCs w:val="24"/>
        </w:rPr>
        <w:t>муниципального образования поселок Правохеттинский - органов местного самоуправления муниципального образования  поселок Правохеттинский</w:t>
      </w: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tbl>
      <w:tblPr>
        <w:tblpPr w:leftFromText="180" w:rightFromText="180" w:vertAnchor="text" w:horzAnchor="page" w:tblpX="1787" w:tblpY="140"/>
        <w:tblOverlap w:val="never"/>
        <w:tblW w:w="9525" w:type="dxa"/>
        <w:tblCellMar>
          <w:left w:w="85" w:type="dxa"/>
          <w:right w:w="85" w:type="dxa"/>
        </w:tblCellMar>
        <w:tblLook w:val="04A0"/>
      </w:tblPr>
      <w:tblGrid>
        <w:gridCol w:w="1882"/>
        <w:gridCol w:w="1343"/>
        <w:gridCol w:w="6300"/>
      </w:tblGrid>
      <w:tr w:rsidR="00635964" w:rsidRPr="00635964" w:rsidTr="00F16042">
        <w:trPr>
          <w:cantSplit/>
          <w:trHeight w:val="55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Коды бюджетной классификации Российской Федерации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Наименование главного администратора доходов местного бюджета и закрепляемого источника доходов</w:t>
            </w:r>
          </w:p>
        </w:tc>
      </w:tr>
      <w:tr w:rsidR="00635964" w:rsidRPr="00635964" w:rsidTr="00F16042">
        <w:trPr>
          <w:cantSplit/>
          <w:trHeight w:val="8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Cs/>
                <w:sz w:val="24"/>
                <w:szCs w:val="24"/>
              </w:rPr>
              <w:t>Главного администратора дохода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доходов бюджета поселения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635964" w:rsidRPr="00635964" w:rsidTr="00F16042">
        <w:trPr>
          <w:cantSplit/>
          <w:trHeight w:val="2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Администрация муниципального образования поселок Правохеттинский</w:t>
            </w:r>
          </w:p>
        </w:tc>
      </w:tr>
      <w:tr w:rsidR="00635964" w:rsidRPr="00635964" w:rsidTr="00F16042">
        <w:trPr>
          <w:cantSplit/>
          <w:trHeight w:val="5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1 08 04020 01 0000 110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Государственная пошлина за совершение нотариальных действий 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</w:t>
            </w:r>
          </w:p>
        </w:tc>
      </w:tr>
      <w:tr w:rsidR="00635964" w:rsidRPr="00635964" w:rsidTr="00F16042">
        <w:trPr>
          <w:cantSplit/>
          <w:trHeight w:val="5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1 11 05025 10 0000 120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635964" w:rsidRPr="00635964" w:rsidTr="00F16042">
        <w:trPr>
          <w:cantSplit/>
          <w:trHeight w:val="2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1 11 05075 10 0000 120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635964" w:rsidRPr="00635964" w:rsidTr="00F16042">
        <w:trPr>
          <w:cantSplit/>
          <w:trHeight w:val="6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1 11 09045 10 0000 120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35964" w:rsidRPr="00635964" w:rsidTr="00F16042">
        <w:trPr>
          <w:cantSplit/>
          <w:trHeight w:val="3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1 13 01995 10 0000 130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Прочие доходы от оказания платных услуг (работ) получателями средств  бюджетов сельских поселений</w:t>
            </w:r>
          </w:p>
        </w:tc>
      </w:tr>
      <w:tr w:rsidR="00635964" w:rsidRPr="00635964" w:rsidTr="00F16042">
        <w:trPr>
          <w:cantSplit/>
          <w:trHeight w:val="2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1 13 02995 10 0000 130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635964" w:rsidRPr="00635964" w:rsidTr="00F16042">
        <w:trPr>
          <w:cantSplit/>
          <w:trHeight w:val="4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1 16 23051 10 0000 140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Доходы от возмещения 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35964">
              <w:rPr>
                <w:rFonts w:ascii="Arial Narrow" w:hAnsi="Arial Narrow"/>
                <w:sz w:val="24"/>
                <w:szCs w:val="24"/>
              </w:rPr>
              <w:t>выгодоприобретателями</w:t>
            </w:r>
            <w:proofErr w:type="spellEnd"/>
            <w:r w:rsidRPr="00635964">
              <w:rPr>
                <w:rFonts w:ascii="Arial Narrow" w:hAnsi="Arial Narrow"/>
                <w:sz w:val="24"/>
                <w:szCs w:val="24"/>
              </w:rPr>
              <w:t xml:space="preserve"> выступают получатели средств бюджетов сельских поселений</w:t>
            </w:r>
          </w:p>
        </w:tc>
      </w:tr>
      <w:tr w:rsidR="00635964" w:rsidRPr="00635964" w:rsidTr="00F16042">
        <w:trPr>
          <w:cantSplit/>
          <w:trHeight w:val="4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1 16 23052 10 0000 140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Доходы от возмещения  ущерба при возникновении иных страховых случаев, когда </w:t>
            </w:r>
            <w:proofErr w:type="spellStart"/>
            <w:r w:rsidRPr="00635964">
              <w:rPr>
                <w:rFonts w:ascii="Arial Narrow" w:hAnsi="Arial Narrow"/>
                <w:sz w:val="24"/>
                <w:szCs w:val="24"/>
              </w:rPr>
              <w:t>выгодоприобретателями</w:t>
            </w:r>
            <w:proofErr w:type="spellEnd"/>
            <w:r w:rsidRPr="00635964">
              <w:rPr>
                <w:rFonts w:ascii="Arial Narrow" w:hAnsi="Arial Narrow"/>
                <w:sz w:val="24"/>
                <w:szCs w:val="24"/>
              </w:rPr>
              <w:t xml:space="preserve"> выступают получатели средств бюджетов сельских поселений</w:t>
            </w:r>
          </w:p>
        </w:tc>
      </w:tr>
      <w:tr w:rsidR="00635964" w:rsidRPr="00635964" w:rsidTr="00F16042">
        <w:trPr>
          <w:cantSplit/>
          <w:trHeight w:val="4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1 16 32000 10 0000 140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</w:t>
            </w:r>
            <w:proofErr w:type="gramStart"/>
            <w:r w:rsidRPr="00635964">
              <w:rPr>
                <w:rFonts w:ascii="Arial Narrow" w:hAnsi="Arial Narrow"/>
                <w:sz w:val="24"/>
                <w:szCs w:val="24"/>
              </w:rPr>
              <w:t xml:space="preserve">( </w:t>
            </w:r>
            <w:proofErr w:type="gramEnd"/>
            <w:r w:rsidRPr="00635964">
              <w:rPr>
                <w:rFonts w:ascii="Arial Narrow" w:hAnsi="Arial Narrow"/>
                <w:sz w:val="24"/>
                <w:szCs w:val="24"/>
              </w:rPr>
              <w:t>в части бюджетов сельских поселений)</w:t>
            </w:r>
          </w:p>
        </w:tc>
      </w:tr>
      <w:tr w:rsidR="00635964" w:rsidRPr="00635964" w:rsidTr="00F16042">
        <w:trPr>
          <w:cantSplit/>
          <w:trHeight w:val="7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1 16 33050 10 0000 140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635964" w:rsidRPr="00635964" w:rsidTr="00F16042">
        <w:trPr>
          <w:cantSplit/>
          <w:trHeight w:val="3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1 16 90050 10 0000 140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Прочие поступления от денежных взысканий (штрафов) и иных  сумм в возмещение ущерба, зачисляемые в бюджеты сельских поселений</w:t>
            </w:r>
          </w:p>
        </w:tc>
      </w:tr>
      <w:tr w:rsidR="00635964" w:rsidRPr="00635964" w:rsidTr="00F16042">
        <w:trPr>
          <w:cantSplit/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1 17 01050 10 0000 180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635964" w:rsidRPr="00635964" w:rsidTr="00F16042">
        <w:trPr>
          <w:cantSplit/>
          <w:trHeight w:val="2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1 17 05050 10 0000 180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635964" w:rsidRPr="00635964" w:rsidTr="00F16042">
        <w:trPr>
          <w:cantSplit/>
          <w:trHeight w:val="2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2 02 01001 10 0000 151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Дотации бюджетам сельских поселений на выравнивание  бюджетной обеспеченности</w:t>
            </w:r>
          </w:p>
        </w:tc>
      </w:tr>
      <w:tr w:rsidR="00635964" w:rsidRPr="00635964" w:rsidTr="00F16042">
        <w:trPr>
          <w:cantSplit/>
          <w:trHeight w:val="3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2 02 01003 10 0000 151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635964" w:rsidRPr="00635964" w:rsidTr="00F16042">
        <w:trPr>
          <w:cantSplit/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2 02 01999 10 0000 151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635964" w:rsidRPr="00635964" w:rsidTr="00F16042">
        <w:trPr>
          <w:cantSplit/>
          <w:trHeight w:val="5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2 02 03015 10 0000 151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35964" w:rsidRPr="00635964" w:rsidTr="00F16042">
        <w:trPr>
          <w:cantSplit/>
          <w:trHeight w:val="2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2 02 03024 10 0000 151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35964" w:rsidRPr="00635964" w:rsidTr="00F16042">
        <w:trPr>
          <w:cantSplit/>
          <w:trHeight w:val="3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2 02 04025 10 0000 151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Межбюджетные трансферты, передаваемые бюджетам сельских поселений на комплектование книжных фондов библиотек муниципальных образований</w:t>
            </w:r>
          </w:p>
        </w:tc>
      </w:tr>
      <w:tr w:rsidR="00635964" w:rsidRPr="00635964" w:rsidTr="00F16042">
        <w:trPr>
          <w:cantSplit/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2 02 04999 10 0000 151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Прочие межбюджетные трансферты, передаваемые бюджетам сельских  поселений</w:t>
            </w:r>
          </w:p>
        </w:tc>
      </w:tr>
      <w:tr w:rsidR="00635964" w:rsidRPr="00635964" w:rsidTr="00F16042">
        <w:trPr>
          <w:cantSplit/>
          <w:trHeight w:val="36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2 07 05020 10 0000 180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635964" w:rsidRPr="00635964" w:rsidTr="00F16042">
        <w:trPr>
          <w:cantSplit/>
          <w:trHeight w:val="3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2 07 05030 10 0000 180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635964" w:rsidRPr="00635964" w:rsidTr="00F16042">
        <w:trPr>
          <w:cantSplit/>
          <w:trHeight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2 08 05000 10 0000 180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35964" w:rsidRPr="00635964" w:rsidTr="00F16042">
        <w:trPr>
          <w:cantSplit/>
          <w:trHeight w:val="8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2 18 05010 10 0000 151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35964" w:rsidRPr="00635964" w:rsidTr="00F16042">
        <w:trPr>
          <w:cantSplit/>
          <w:trHeight w:val="4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2 19 05000 10 0000 151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Приложение № 6</w:t>
      </w: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к решению Собрания депутатов</w:t>
      </w: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>муниципального образования</w:t>
      </w: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поселок Правохеттинский </w:t>
      </w:r>
    </w:p>
    <w:p w:rsidR="00635964" w:rsidRPr="00635964" w:rsidRDefault="00635964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  <w:r w:rsidRPr="00635964">
        <w:rPr>
          <w:rFonts w:ascii="Arial Narrow" w:hAnsi="Arial Narrow"/>
          <w:sz w:val="24"/>
          <w:szCs w:val="24"/>
        </w:rPr>
        <w:t xml:space="preserve">от 18 июня 2015 года № 127  </w:t>
      </w: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4A0"/>
      </w:tblPr>
      <w:tblGrid>
        <w:gridCol w:w="1242"/>
        <w:gridCol w:w="1809"/>
        <w:gridCol w:w="6730"/>
      </w:tblGrid>
      <w:tr w:rsidR="00635964" w:rsidRPr="00635964" w:rsidTr="00F16042">
        <w:trPr>
          <w:trHeight w:val="76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Перечень главных </w:t>
            </w:r>
            <w:proofErr w:type="gramStart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администраторов  источников внутреннего финансирования дефицита бюджета</w:t>
            </w:r>
            <w:proofErr w:type="gramEnd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35964" w:rsidRPr="00635964" w:rsidTr="00F16042">
        <w:trPr>
          <w:trHeight w:val="37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28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</w:tr>
      <w:tr w:rsidR="00635964" w:rsidRPr="00635964" w:rsidTr="00F16042">
        <w:trPr>
          <w:trHeight w:val="1020"/>
        </w:trPr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Наименование </w:t>
            </w:r>
          </w:p>
        </w:tc>
      </w:tr>
      <w:tr w:rsidR="00635964" w:rsidRPr="00635964" w:rsidTr="00F16042">
        <w:trPr>
          <w:trHeight w:val="102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главного администратора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источников внутреннего финансирования дефицита бюджета поселения</w:t>
            </w:r>
          </w:p>
        </w:tc>
        <w:tc>
          <w:tcPr>
            <w:tcW w:w="6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635964" w:rsidRPr="00635964" w:rsidTr="00F16042">
        <w:trPr>
          <w:trHeight w:val="43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Администрация муниципального образования поселок Правохеттинский</w:t>
            </w:r>
          </w:p>
        </w:tc>
      </w:tr>
      <w:tr w:rsidR="00635964" w:rsidRPr="00635964" w:rsidTr="00F16042">
        <w:trPr>
          <w:trHeight w:val="45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01 05 02 01 10 0000 510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635964" w:rsidRPr="00635964" w:rsidTr="00F16042">
        <w:trPr>
          <w:trHeight w:val="43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01 05 02 01 10 0000 610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9561" w:type="dxa"/>
        <w:tblInd w:w="108" w:type="dxa"/>
        <w:tblLook w:val="04A0"/>
      </w:tblPr>
      <w:tblGrid>
        <w:gridCol w:w="6237"/>
        <w:gridCol w:w="3324"/>
      </w:tblGrid>
      <w:tr w:rsidR="00635964" w:rsidRPr="00635964" w:rsidTr="00F16042">
        <w:trPr>
          <w:trHeight w:val="159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bookmarkStart w:id="0" w:name="RANGE!A1:B14"/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 </w:t>
            </w:r>
            <w:bookmarkEnd w:id="0"/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Приложение № 7                                     к решению Собрания депутатов муниципального образования поселок Правохеттинский                   от 18 июня 2015 года № 127</w:t>
            </w:r>
          </w:p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315"/>
        </w:trPr>
        <w:tc>
          <w:tcPr>
            <w:tcW w:w="9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Источники внутреннего финансирования                                                                                                                           </w:t>
            </w:r>
          </w:p>
        </w:tc>
      </w:tr>
      <w:tr w:rsidR="00635964" w:rsidRPr="00635964" w:rsidTr="00F16042">
        <w:trPr>
          <w:trHeight w:val="315"/>
        </w:trPr>
        <w:tc>
          <w:tcPr>
            <w:tcW w:w="9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дефицита  бюджета  на  2015 год </w:t>
            </w:r>
          </w:p>
        </w:tc>
      </w:tr>
      <w:tr w:rsidR="00635964" w:rsidRPr="00635964" w:rsidTr="00F16042">
        <w:trPr>
          <w:trHeight w:val="31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635964" w:rsidRPr="00635964" w:rsidTr="00F16042">
        <w:trPr>
          <w:trHeight w:val="31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  <w:r w:rsidRPr="00635964">
              <w:rPr>
                <w:rFonts w:ascii="Arial Narrow" w:hAnsi="Arial Narrow" w:cs="Arial CYR"/>
                <w:sz w:val="24"/>
                <w:szCs w:val="24"/>
              </w:rPr>
              <w:t> </w:t>
            </w:r>
          </w:p>
        </w:tc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(тыс. рублей)</w:t>
            </w:r>
          </w:p>
        </w:tc>
      </w:tr>
      <w:tr w:rsidR="00635964" w:rsidRPr="00635964" w:rsidTr="00F16042">
        <w:trPr>
          <w:trHeight w:val="31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Сумма</w:t>
            </w:r>
          </w:p>
        </w:tc>
      </w:tr>
      <w:tr w:rsidR="00635964" w:rsidRPr="00635964" w:rsidTr="00F16042">
        <w:trPr>
          <w:trHeight w:val="31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</w:t>
            </w:r>
          </w:p>
        </w:tc>
      </w:tr>
      <w:tr w:rsidR="00635964" w:rsidRPr="00635964" w:rsidTr="00F16042">
        <w:trPr>
          <w:trHeight w:val="31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Источники внутреннего финансирования дефицита  бюджета 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2 355</w:t>
            </w:r>
          </w:p>
        </w:tc>
      </w:tr>
      <w:tr w:rsidR="00635964" w:rsidRPr="00635964" w:rsidTr="00F16042">
        <w:trPr>
          <w:trHeight w:val="94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Разница между полученными и погашенными муниципальным образованием кредитами кредитных организаций в валюте Российской Федерации 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635964" w:rsidRPr="00635964" w:rsidTr="00F16042">
        <w:trPr>
          <w:trHeight w:val="63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Изменение остатков средств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2 355</w:t>
            </w:r>
          </w:p>
        </w:tc>
      </w:tr>
      <w:tr w:rsidR="00635964" w:rsidRPr="00635964" w:rsidTr="00F16042">
        <w:trPr>
          <w:trHeight w:val="63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Иные источники внутреннего финансирования  дефицита местного бюджета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635964" w:rsidRPr="00635964" w:rsidTr="00F16042">
        <w:trPr>
          <w:trHeight w:val="31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в том числе: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</w:tr>
      <w:tr w:rsidR="00635964" w:rsidRPr="00635964" w:rsidTr="00F16042">
        <w:trPr>
          <w:trHeight w:val="189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объем средств, направляемых на исполнение гарантий муниципального образования в валюте Российской Федерации, в случае, если исполнение гарантом муниципальных гарантий ведет к возникновению права регрессного требования гаранта к 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635964" w:rsidRPr="00635964" w:rsidTr="00F16042">
        <w:trPr>
          <w:trHeight w:val="157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разница между средствами, полученными от возврата предоставленных из местного бюджета юридическим лицам бюджетных кредитов, и суммой предоставленных из местного бюджета юридическим лицам бюджетных кредитов в валюте российской Федерации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</w:tbl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9356" w:type="dxa"/>
        <w:tblInd w:w="108" w:type="dxa"/>
        <w:tblLook w:val="04A0"/>
      </w:tblPr>
      <w:tblGrid>
        <w:gridCol w:w="4820"/>
        <w:gridCol w:w="2416"/>
        <w:gridCol w:w="2120"/>
      </w:tblGrid>
      <w:tr w:rsidR="00635964" w:rsidRPr="00635964" w:rsidTr="00F16042">
        <w:trPr>
          <w:trHeight w:val="33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bookmarkStart w:id="1" w:name="RANGE!A1:C21"/>
            <w:bookmarkEnd w:id="1"/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 w:rsidRPr="00635964">
              <w:rPr>
                <w:rFonts w:ascii="Arial Narrow" w:hAnsi="Arial Narrow" w:cs="Arial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1343025</wp:posOffset>
                  </wp:positionH>
                  <wp:positionV relativeFrom="paragraph">
                    <wp:posOffset>0</wp:posOffset>
                  </wp:positionV>
                  <wp:extent cx="1114425" cy="38100"/>
                  <wp:effectExtent l="0" t="0" r="0" b="0"/>
                  <wp:wrapNone/>
                  <wp:docPr id="4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953125" y="0"/>
                            <a:ext cx="1895475" cy="0"/>
                            <a:chOff x="5953125" y="0"/>
                            <a:chExt cx="1895475" cy="0"/>
                          </a:xfrm>
                        </a:grpSpPr>
                        <a:sp>
                          <a:nvSpPr>
                            <a:cNvPr id="2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5953125" y="0"/>
                              <a:ext cx="1962150" cy="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27432" tIns="27432" rIns="0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rtl="1">
                                  <a:defRPr sz="1000"/>
                                </a:pPr>
                                <a:r>
                                  <a:rPr lang="ru-RU" sz="1200" b="0" i="0" strike="noStrike">
                                    <a:solidFill>
                                      <a:srgbClr val="00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Приложение _</a:t>
                                </a:r>
                              </a:p>
                              <a:p>
                                <a:pPr algn="l" rtl="1">
                                  <a:defRPr sz="1000"/>
                                </a:pPr>
                                <a:r>
                                  <a:rPr lang="ru-RU" sz="1200" b="0" i="0" strike="noStrike">
                                    <a:solidFill>
                                      <a:srgbClr val="00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к Закону Ямало-Ненецкого</a:t>
                                </a:r>
                              </a:p>
                              <a:p>
                                <a:pPr algn="l" rtl="1">
                                  <a:defRPr sz="1000"/>
                                </a:pPr>
                                <a:r>
                                  <a:rPr lang="ru-RU" sz="1200" b="0" i="0" strike="noStrike">
                                    <a:solidFill>
                                      <a:srgbClr val="00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автономного округа</a:t>
                                </a:r>
                              </a:p>
                              <a:p>
                                <a:pPr algn="l" rtl="1">
                                  <a:defRPr sz="1000"/>
                                </a:pPr>
                                <a:r>
                                  <a:rPr lang="ru-RU" sz="1200" b="0" i="0" strike="noStrike">
                                    <a:solidFill>
                                      <a:srgbClr val="000000"/>
                                    </a:solidFill>
                                    <a:latin typeface="Times New Roman"/>
                                    <a:cs typeface="Times New Roman"/>
                                  </a:rPr>
                                  <a:t>«Об окружном бюджете на 2008 год и на плановый период 2009 - 2010 годов»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Приложение № 8</w:t>
            </w:r>
          </w:p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к решению Собрания депутатов муниципального образования поселок Правохеттинский </w:t>
            </w:r>
          </w:p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от 18 июня 2015 года № 127</w:t>
            </w:r>
          </w:p>
        </w:tc>
      </w:tr>
      <w:tr w:rsidR="00635964" w:rsidRPr="00635964" w:rsidTr="00F16042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31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3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58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13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27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435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Источники внутреннего финансирования                                                                                                                           </w:t>
            </w:r>
          </w:p>
        </w:tc>
      </w:tr>
      <w:tr w:rsidR="00635964" w:rsidRPr="00635964" w:rsidTr="00F16042">
        <w:trPr>
          <w:trHeight w:val="405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дефицита  бюджета  на плановый период 2016-2017 годы</w:t>
            </w:r>
          </w:p>
        </w:tc>
      </w:tr>
      <w:tr w:rsidR="00635964" w:rsidRPr="00635964" w:rsidTr="00F16042">
        <w:trPr>
          <w:trHeight w:val="31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4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 w:cs="Arial CYR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(тыс. рублей)</w:t>
            </w:r>
          </w:p>
        </w:tc>
      </w:tr>
      <w:tr w:rsidR="00635964" w:rsidRPr="00635964" w:rsidTr="00F16042">
        <w:trPr>
          <w:trHeight w:val="5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Сумма 2016 год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Сумма 2017 год</w:t>
            </w:r>
          </w:p>
        </w:tc>
      </w:tr>
      <w:tr w:rsidR="00635964" w:rsidRPr="00635964" w:rsidTr="00F16042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3</w:t>
            </w:r>
          </w:p>
        </w:tc>
      </w:tr>
      <w:tr w:rsidR="00635964" w:rsidRPr="00635964" w:rsidTr="00F16042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Источники внутреннего финансирования дефицита  бюджета 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</w:t>
            </w:r>
          </w:p>
        </w:tc>
      </w:tr>
      <w:tr w:rsidR="00635964" w:rsidRPr="00635964" w:rsidTr="00F16042">
        <w:trPr>
          <w:trHeight w:val="109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Разница между полученными и погашенными муниципальным образованием кредитами кредитных организаций в валюте Российской Федерации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635964" w:rsidRPr="00635964" w:rsidTr="00F16042">
        <w:trPr>
          <w:trHeight w:val="9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Изменение остатков средств на счетах по учету средств местного бюджета в течение </w:t>
            </w:r>
            <w:proofErr w:type="spellStart"/>
            <w:r w:rsidRPr="00635964">
              <w:rPr>
                <w:rFonts w:ascii="Arial Narrow" w:hAnsi="Arial Narrow"/>
                <w:sz w:val="24"/>
                <w:szCs w:val="24"/>
              </w:rPr>
              <w:t>соотетствующего</w:t>
            </w:r>
            <w:proofErr w:type="spellEnd"/>
            <w:r w:rsidRPr="00635964">
              <w:rPr>
                <w:rFonts w:ascii="Arial Narrow" w:hAnsi="Arial Narrow"/>
                <w:sz w:val="24"/>
                <w:szCs w:val="24"/>
              </w:rPr>
              <w:t xml:space="preserve"> финансового года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635964" w:rsidRPr="00635964" w:rsidTr="00F16042">
        <w:trPr>
          <w:trHeight w:val="885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Иные источники внутреннего финансирования дефицита местного бюджета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635964" w:rsidRPr="00635964" w:rsidTr="00F16042">
        <w:trPr>
          <w:trHeight w:val="43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в том числе: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</w:tr>
      <w:tr w:rsidR="00635964" w:rsidRPr="00635964" w:rsidTr="00F16042">
        <w:trPr>
          <w:trHeight w:val="20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объем средств, направляемых на исполнение гарантий муниципального образования в валюте Российской Федерации, в случае, если исполнение гарантом муниципальных гарантий ведет к возникновению права регрессного требования гаранта к 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635964" w:rsidRPr="00635964" w:rsidTr="00F16042">
        <w:trPr>
          <w:trHeight w:val="18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разница между средствами, полученными от возврата предоставленных из местного бюджета юридическим лицам бюджетных кредитов, и суммой предоставленных из местного бюджета юридическим лицам бюджетных кредитов в валюте российской Федерации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</w:tbl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8497" w:type="dxa"/>
        <w:tblInd w:w="93" w:type="dxa"/>
        <w:tblLook w:val="04A0"/>
      </w:tblPr>
      <w:tblGrid>
        <w:gridCol w:w="1095"/>
        <w:gridCol w:w="1127"/>
        <w:gridCol w:w="4411"/>
        <w:gridCol w:w="1864"/>
      </w:tblGrid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27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Default="00635964" w:rsidP="00635964">
            <w:pPr>
              <w:spacing w:after="0" w:line="240" w:lineRule="auto"/>
              <w:ind w:left="3459"/>
              <w:rPr>
                <w:rFonts w:ascii="Arial Narrow" w:hAnsi="Arial Narrow"/>
                <w:sz w:val="24"/>
                <w:szCs w:val="24"/>
              </w:rPr>
            </w:pPr>
          </w:p>
          <w:p w:rsidR="00635964" w:rsidRPr="00635964" w:rsidRDefault="00635964" w:rsidP="00635964">
            <w:pPr>
              <w:spacing w:after="0" w:line="240" w:lineRule="auto"/>
              <w:ind w:left="3459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Приложение № 9</w:t>
            </w:r>
          </w:p>
          <w:p w:rsidR="00635964" w:rsidRPr="00635964" w:rsidRDefault="00635964" w:rsidP="00635964">
            <w:pPr>
              <w:spacing w:after="0" w:line="240" w:lineRule="auto"/>
              <w:ind w:left="3459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к решению Собрания депутатов муниципального образования </w:t>
            </w:r>
            <w:r w:rsidRPr="00635964">
              <w:rPr>
                <w:rFonts w:ascii="Arial Narrow" w:hAnsi="Arial Narrow"/>
                <w:sz w:val="24"/>
                <w:szCs w:val="24"/>
              </w:rPr>
              <w:br/>
              <w:t xml:space="preserve">поселок Правохеттинский </w:t>
            </w:r>
          </w:p>
          <w:p w:rsidR="00635964" w:rsidRPr="00635964" w:rsidRDefault="00635964" w:rsidP="00635964">
            <w:pPr>
              <w:spacing w:after="0" w:line="240" w:lineRule="auto"/>
              <w:ind w:left="3459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от 18 июня 2015 года № 127</w:t>
            </w:r>
          </w:p>
          <w:p w:rsidR="00635964" w:rsidRPr="00635964" w:rsidRDefault="00635964" w:rsidP="00635964">
            <w:pPr>
              <w:spacing w:after="0" w:line="240" w:lineRule="auto"/>
              <w:ind w:left="3459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:rsidR="00635964" w:rsidRPr="00635964" w:rsidRDefault="00635964" w:rsidP="00635964">
            <w:pPr>
              <w:spacing w:after="0" w:line="240" w:lineRule="auto"/>
              <w:ind w:left="3459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Таблица 1</w:t>
            </w:r>
          </w:p>
        </w:tc>
      </w:tr>
      <w:tr w:rsidR="00635964" w:rsidRPr="00635964" w:rsidTr="002A74E4">
        <w:trPr>
          <w:trHeight w:val="134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27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2A74E4">
        <w:trPr>
          <w:trHeight w:val="102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27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2A74E4">
        <w:trPr>
          <w:trHeight w:val="90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627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2A74E4">
        <w:trPr>
          <w:trHeight w:val="90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627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2A74E4">
        <w:trPr>
          <w:trHeight w:val="298"/>
        </w:trPr>
        <w:tc>
          <w:tcPr>
            <w:tcW w:w="8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2A74E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Распределение бюджетных ассигнований</w:t>
            </w:r>
            <w:r w:rsidR="002A74E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по разделам и подразделам классификации расходов</w:t>
            </w:r>
            <w:r w:rsidR="002A74E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бюджета муниципального образования поселок Правохеттинский на 2015 год</w:t>
            </w:r>
          </w:p>
        </w:tc>
      </w:tr>
      <w:tr w:rsidR="00635964" w:rsidRPr="00635964" w:rsidTr="002A74E4">
        <w:trPr>
          <w:trHeight w:val="106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sz w:val="24"/>
                <w:szCs w:val="24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(тыс. руб.)</w:t>
            </w:r>
          </w:p>
        </w:tc>
      </w:tr>
      <w:tr w:rsidR="00635964" w:rsidRPr="00635964" w:rsidTr="002A74E4">
        <w:trPr>
          <w:trHeight w:val="275"/>
        </w:trPr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Подра</w:t>
            </w:r>
            <w:proofErr w:type="gramStart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з</w:t>
            </w:r>
            <w:proofErr w:type="spellEnd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-</w:t>
            </w:r>
            <w:proofErr w:type="gramEnd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br/>
              <w:t>дел</w:t>
            </w:r>
          </w:p>
        </w:tc>
        <w:tc>
          <w:tcPr>
            <w:tcW w:w="4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Сумма</w:t>
            </w:r>
          </w:p>
        </w:tc>
      </w:tr>
      <w:tr w:rsidR="00635964" w:rsidRPr="00635964" w:rsidTr="002A74E4">
        <w:trPr>
          <w:trHeight w:val="275"/>
        </w:trPr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27 555</w:t>
            </w:r>
          </w:p>
        </w:tc>
      </w:tr>
      <w:tr w:rsidR="00635964" w:rsidRPr="00635964" w:rsidTr="002A74E4">
        <w:trPr>
          <w:trHeight w:val="10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02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3 382</w:t>
            </w:r>
          </w:p>
        </w:tc>
      </w:tr>
      <w:tr w:rsidR="00635964" w:rsidRPr="00635964" w:rsidTr="002A74E4">
        <w:trPr>
          <w:trHeight w:val="146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04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23 073</w:t>
            </w:r>
          </w:p>
        </w:tc>
      </w:tr>
      <w:tr w:rsidR="00635964" w:rsidRPr="00635964" w:rsidTr="002A74E4">
        <w:trPr>
          <w:trHeight w:val="7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07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357</w:t>
            </w:r>
          </w:p>
        </w:tc>
      </w:tr>
      <w:tr w:rsidR="00635964" w:rsidRPr="00635964" w:rsidTr="002A74E4">
        <w:trPr>
          <w:trHeight w:val="34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Резервные фонды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733</w:t>
            </w:r>
          </w:p>
        </w:tc>
      </w:tr>
      <w:tr w:rsidR="00635964" w:rsidRPr="00635964" w:rsidTr="002A74E4">
        <w:trPr>
          <w:trHeight w:val="48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202</w:t>
            </w:r>
          </w:p>
        </w:tc>
      </w:tr>
      <w:tr w:rsidR="00635964" w:rsidRPr="00635964" w:rsidTr="002A74E4">
        <w:trPr>
          <w:trHeight w:val="37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03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202</w:t>
            </w:r>
          </w:p>
        </w:tc>
      </w:tr>
      <w:tr w:rsidR="00635964" w:rsidRPr="00635964" w:rsidTr="002A74E4">
        <w:trPr>
          <w:trHeight w:val="6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436</w:t>
            </w:r>
          </w:p>
        </w:tc>
      </w:tr>
      <w:tr w:rsidR="00635964" w:rsidRPr="00635964" w:rsidTr="002A74E4">
        <w:trPr>
          <w:trHeight w:val="10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09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84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352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113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113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3 013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Жилищное хозяйство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173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02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255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03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Благоустройство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2 585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9 439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Культура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9 439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3 278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491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2 787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121</w:t>
            </w:r>
          </w:p>
        </w:tc>
      </w:tr>
      <w:tr w:rsidR="00635964" w:rsidRPr="00635964" w:rsidTr="002A74E4">
        <w:trPr>
          <w:trHeight w:val="8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Физическая культура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121</w:t>
            </w:r>
          </w:p>
        </w:tc>
      </w:tr>
      <w:tr w:rsidR="00635964" w:rsidRPr="00635964" w:rsidTr="002A74E4">
        <w:trPr>
          <w:trHeight w:val="86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44 157</w:t>
            </w:r>
          </w:p>
        </w:tc>
      </w:tr>
    </w:tbl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2A74E4" w:rsidRPr="00635964" w:rsidRDefault="002A74E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9797" w:type="dxa"/>
        <w:tblInd w:w="93" w:type="dxa"/>
        <w:tblLayout w:type="fixed"/>
        <w:tblLook w:val="04A0"/>
      </w:tblPr>
      <w:tblGrid>
        <w:gridCol w:w="582"/>
        <w:gridCol w:w="709"/>
        <w:gridCol w:w="567"/>
        <w:gridCol w:w="567"/>
        <w:gridCol w:w="709"/>
        <w:gridCol w:w="992"/>
        <w:gridCol w:w="4253"/>
        <w:gridCol w:w="1418"/>
      </w:tblGrid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2A74E4" w:rsidRPr="00635964" w:rsidRDefault="002A74E4" w:rsidP="002A74E4">
            <w:pPr>
              <w:spacing w:after="0" w:line="240" w:lineRule="auto"/>
              <w:ind w:left="1593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Приложение № 9</w:t>
            </w:r>
          </w:p>
          <w:p w:rsidR="002A74E4" w:rsidRPr="00635964" w:rsidRDefault="002A74E4" w:rsidP="002A74E4">
            <w:pPr>
              <w:spacing w:after="0" w:line="240" w:lineRule="auto"/>
              <w:ind w:left="1593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к решению Собрания депутатов муниципального образования </w:t>
            </w:r>
            <w:r w:rsidRPr="00635964">
              <w:rPr>
                <w:rFonts w:ascii="Arial Narrow" w:hAnsi="Arial Narrow"/>
                <w:sz w:val="24"/>
                <w:szCs w:val="24"/>
              </w:rPr>
              <w:br/>
              <w:t xml:space="preserve">поселок Правохеттинский </w:t>
            </w:r>
          </w:p>
          <w:p w:rsidR="002A74E4" w:rsidRDefault="002A74E4" w:rsidP="002A74E4">
            <w:pPr>
              <w:spacing w:after="0" w:line="240" w:lineRule="auto"/>
              <w:ind w:left="1593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от 18 июня 2015 года № 127</w:t>
            </w:r>
          </w:p>
          <w:p w:rsidR="002A74E4" w:rsidRPr="00635964" w:rsidRDefault="002A74E4" w:rsidP="002A74E4">
            <w:pPr>
              <w:spacing w:after="0" w:line="240" w:lineRule="auto"/>
              <w:ind w:left="3459"/>
              <w:rPr>
                <w:rFonts w:ascii="Arial Narrow" w:hAnsi="Arial Narrow"/>
                <w:sz w:val="24"/>
                <w:szCs w:val="24"/>
              </w:rPr>
            </w:pPr>
          </w:p>
          <w:p w:rsidR="00635964" w:rsidRDefault="00635964" w:rsidP="00635964">
            <w:pPr>
              <w:spacing w:after="0" w:line="240" w:lineRule="auto"/>
              <w:ind w:left="1026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                             </w:t>
            </w:r>
            <w:r w:rsid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             </w:t>
            </w: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Таблица 3</w:t>
            </w:r>
          </w:p>
          <w:p w:rsidR="002A74E4" w:rsidRPr="002A74E4" w:rsidRDefault="002A74E4" w:rsidP="00635964">
            <w:pPr>
              <w:spacing w:after="0" w:line="240" w:lineRule="auto"/>
              <w:ind w:left="1026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635964" w:rsidRPr="002A74E4" w:rsidTr="002A74E4">
        <w:trPr>
          <w:trHeight w:val="9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1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1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635964" w:rsidRPr="002A74E4" w:rsidTr="002A74E4">
        <w:trPr>
          <w:trHeight w:val="1230"/>
        </w:trPr>
        <w:tc>
          <w:tcPr>
            <w:tcW w:w="97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 и подразделам, целевым статьям (муниципальным программам муниципального образования поселок Правохеттинский и </w:t>
            </w:r>
            <w:proofErr w:type="spellStart"/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 поселок Правохеттинский на 2017 год</w:t>
            </w:r>
          </w:p>
        </w:tc>
      </w:tr>
      <w:tr w:rsidR="00635964" w:rsidRPr="002A74E4" w:rsidTr="002A74E4">
        <w:trPr>
          <w:trHeight w:val="6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(тыс. руб.)</w:t>
            </w:r>
          </w:p>
        </w:tc>
      </w:tr>
      <w:tr w:rsidR="00635964" w:rsidRPr="002A74E4" w:rsidTr="002A74E4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proofErr w:type="spellStart"/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Подра</w:t>
            </w:r>
            <w:proofErr w:type="gramStart"/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-</w:t>
            </w:r>
            <w:proofErr w:type="gramEnd"/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br/>
              <w:t>дел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Целевая</w:t>
            </w: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br/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Вид </w:t>
            </w: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br/>
              <w:t>расходов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8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26 142 </w:t>
            </w:r>
          </w:p>
        </w:tc>
      </w:tr>
      <w:tr w:rsidR="00635964" w:rsidRPr="002A74E4" w:rsidTr="002A74E4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2A74E4" w:rsidTr="002A74E4">
        <w:trPr>
          <w:trHeight w:val="11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2A74E4" w:rsidTr="002A74E4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2A74E4" w:rsidTr="002A74E4">
        <w:trPr>
          <w:trHeight w:val="15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2A74E4" w:rsidTr="002A74E4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2A74E4" w:rsidTr="002A74E4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2A74E4" w:rsidTr="002A74E4">
        <w:trPr>
          <w:trHeight w:val="14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22 376 </w:t>
            </w:r>
          </w:p>
        </w:tc>
      </w:tr>
      <w:tr w:rsidR="00635964" w:rsidRPr="002A74E4" w:rsidTr="002A74E4">
        <w:trPr>
          <w:trHeight w:val="10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22 376 </w:t>
            </w:r>
          </w:p>
        </w:tc>
      </w:tr>
      <w:tr w:rsidR="00635964" w:rsidRPr="002A74E4" w:rsidTr="002A74E4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22 376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22 376 </w:t>
            </w:r>
          </w:p>
        </w:tc>
      </w:tr>
      <w:tr w:rsidR="00635964" w:rsidRPr="002A74E4" w:rsidTr="002A74E4">
        <w:trPr>
          <w:trHeight w:val="15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20 426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20 426 </w:t>
            </w:r>
          </w:p>
        </w:tc>
      </w:tr>
      <w:tr w:rsidR="00635964" w:rsidRPr="002A74E4" w:rsidTr="002A74E4">
        <w:trPr>
          <w:trHeight w:val="9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20 144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282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1 749 </w:t>
            </w:r>
          </w:p>
        </w:tc>
      </w:tr>
      <w:tr w:rsidR="00635964" w:rsidRPr="002A74E4" w:rsidTr="002A74E4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1 749 </w:t>
            </w:r>
          </w:p>
        </w:tc>
      </w:tr>
      <w:tr w:rsidR="00635964" w:rsidRPr="002A74E4" w:rsidTr="002A74E4">
        <w:trPr>
          <w:trHeight w:val="8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761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988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201 </w:t>
            </w:r>
          </w:p>
        </w:tc>
      </w:tr>
      <w:tr w:rsidR="00635964" w:rsidRPr="002A74E4" w:rsidTr="002A74E4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201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178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23 </w:t>
            </w:r>
          </w:p>
        </w:tc>
      </w:tr>
      <w:tr w:rsidR="00635964" w:rsidRPr="002A74E4" w:rsidTr="002A74E4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2A74E4" w:rsidTr="002A74E4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Финансовое обеспечение подготовки и проведения муниципальных выборов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2A74E4" w:rsidTr="002A74E4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2A74E4" w:rsidTr="002A74E4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2A74E4" w:rsidTr="002A74E4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2A74E4" w:rsidTr="002A74E4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2A74E4" w:rsidTr="002A74E4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2A74E4" w:rsidTr="002A74E4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2A74E4" w:rsidTr="002A74E4">
        <w:trPr>
          <w:trHeight w:val="12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Осуществление государственных полномочий Ямало-Ненецкого автономного округа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2A74E4" w:rsidTr="002A74E4">
        <w:trPr>
          <w:trHeight w:val="7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2A74E4" w:rsidTr="002A74E4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2A74E4" w:rsidTr="002A74E4">
        <w:trPr>
          <w:trHeight w:val="4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2A74E4" w:rsidTr="002A74E4">
        <w:trPr>
          <w:trHeight w:val="8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2A74E4" w:rsidTr="002A74E4">
        <w:trPr>
          <w:trHeight w:val="16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2A74E4" w:rsidTr="002A74E4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2A74E4" w:rsidTr="002A74E4">
        <w:trPr>
          <w:trHeight w:val="10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421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421 </w:t>
            </w:r>
          </w:p>
        </w:tc>
      </w:tr>
      <w:tr w:rsidR="00635964" w:rsidRPr="002A74E4" w:rsidTr="002A74E4">
        <w:trPr>
          <w:trHeight w:val="13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"Содержание и ремонт автомобильных дорог общего пользования местного значения и улично-дорожной сети муниципального образования поселок Правохеттинский"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421 </w:t>
            </w:r>
          </w:p>
        </w:tc>
      </w:tr>
      <w:tr w:rsidR="00635964" w:rsidRPr="002A74E4" w:rsidTr="002A74E4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"Содержание автомобильных дорог общего пользования местного значения и улично-дорожной сети на территории муниципального образования поселок Правохеттинский"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421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 (в части средств местного бюджета)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21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21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21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21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7145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(в части средств окружного бюджета)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400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7145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400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7145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400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7145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400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1 524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1 524 </w:t>
            </w:r>
          </w:p>
        </w:tc>
      </w:tr>
      <w:tr w:rsidR="00635964" w:rsidRPr="002A74E4" w:rsidTr="002A74E4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поселок Правохеттинский"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1 524 </w:t>
            </w:r>
          </w:p>
        </w:tc>
      </w:tr>
      <w:tr w:rsidR="00635964" w:rsidRPr="002A74E4" w:rsidTr="002A74E4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"Комплексное благоустройство территории муниципального образования поселок Правохеттинский"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1 524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Мероприятия по благоустройству территорий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1 224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1 224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1 224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1 224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Проведение мероприятий по благоустройству территорий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</w:t>
            </w:r>
          </w:p>
        </w:tc>
      </w:tr>
      <w:tr w:rsidR="00635964" w:rsidRPr="002A74E4" w:rsidTr="002A74E4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7134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9 439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9 439 </w:t>
            </w:r>
          </w:p>
        </w:tc>
      </w:tr>
      <w:tr w:rsidR="00635964" w:rsidRPr="002A74E4" w:rsidTr="002A74E4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"Основные направления развития культуры муниципального образования поселок Правохеттинский"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9 439 </w:t>
            </w:r>
          </w:p>
        </w:tc>
      </w:tr>
      <w:tr w:rsidR="00635964" w:rsidRPr="002A74E4" w:rsidTr="002A74E4">
        <w:trPr>
          <w:trHeight w:val="14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"Обеспечение условий труда работников муниципального казённого учреждения культуры «</w:t>
            </w:r>
            <w:proofErr w:type="spell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 центр муниципального образования посёлок Правохеттинский»"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9 166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9 166 </w:t>
            </w:r>
          </w:p>
        </w:tc>
      </w:tr>
      <w:tr w:rsidR="00635964" w:rsidRPr="002A74E4" w:rsidTr="002A74E4">
        <w:trPr>
          <w:trHeight w:val="15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8 492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8 492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8 350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142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674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674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130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544 </w:t>
            </w:r>
          </w:p>
        </w:tc>
      </w:tr>
      <w:tr w:rsidR="00635964" w:rsidRPr="002A74E4" w:rsidTr="002A74E4">
        <w:trPr>
          <w:trHeight w:val="10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"Сохранение культурного наследия, расширение многообразия культурной жизни в муниципальном образовании поселок Правохеттинский"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2A74E4" w:rsidTr="002A74E4">
        <w:trPr>
          <w:trHeight w:val="13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"Развитие организации библиотечного обслуживания, комплектования и обеспечения сохранности библиотечных фондов на территории муниципального образования посёлок Правохеттинский"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2A74E4" w:rsidTr="002A74E4">
        <w:trPr>
          <w:trHeight w:val="8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3 283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2A74E4" w:rsidTr="002A74E4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2A74E4" w:rsidTr="002A74E4">
        <w:trPr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Выплаты лицам, замещавшим муниципальные должности и должности муниципальной службы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2 792 </w:t>
            </w:r>
          </w:p>
        </w:tc>
      </w:tr>
      <w:tr w:rsidR="00635964" w:rsidRPr="002A74E4" w:rsidTr="002A74E4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color w:val="000000"/>
                <w:sz w:val="24"/>
                <w:szCs w:val="24"/>
              </w:rPr>
              <w:t xml:space="preserve">2 792 </w:t>
            </w:r>
          </w:p>
        </w:tc>
      </w:tr>
      <w:tr w:rsidR="00635964" w:rsidRPr="002A74E4" w:rsidTr="002A74E4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2 792 </w:t>
            </w:r>
          </w:p>
        </w:tc>
      </w:tr>
      <w:tr w:rsidR="00635964" w:rsidRPr="002A74E4" w:rsidTr="002A74E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2 792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2 792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2A74E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2 792  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2A74E4">
              <w:rPr>
                <w:rFonts w:ascii="Arial Narrow" w:hAnsi="Arial Narrow"/>
                <w:bCs/>
                <w:sz w:val="24"/>
                <w:szCs w:val="24"/>
              </w:rPr>
              <w:t>2 091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2A74E4" w:rsidTr="002A74E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900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2A74E4" w:rsidTr="002A74E4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999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A74E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2A74E4" w:rsidTr="002A74E4">
        <w:trPr>
          <w:trHeight w:val="330"/>
        </w:trPr>
        <w:tc>
          <w:tcPr>
            <w:tcW w:w="12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2A74E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2A74E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43 095 </w:t>
            </w:r>
          </w:p>
        </w:tc>
      </w:tr>
    </w:tbl>
    <w:p w:rsidR="00635964" w:rsidRPr="00635964" w:rsidRDefault="00635964" w:rsidP="00635964">
      <w:pPr>
        <w:tabs>
          <w:tab w:val="left" w:pos="851"/>
        </w:tabs>
        <w:spacing w:after="0" w:line="240" w:lineRule="auto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866"/>
        <w:gridCol w:w="709"/>
        <w:gridCol w:w="708"/>
        <w:gridCol w:w="567"/>
        <w:gridCol w:w="567"/>
        <w:gridCol w:w="709"/>
        <w:gridCol w:w="850"/>
        <w:gridCol w:w="3828"/>
        <w:gridCol w:w="992"/>
      </w:tblGrid>
      <w:tr w:rsidR="00635964" w:rsidRPr="00635964" w:rsidTr="002A74E4">
        <w:trPr>
          <w:trHeight w:val="8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21" w:type="dxa"/>
            <w:gridSpan w:val="7"/>
            <w:vMerge w:val="restart"/>
            <w:tcBorders>
              <w:top w:val="nil"/>
              <w:lef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  <w:p w:rsidR="00635964" w:rsidRPr="00635964" w:rsidRDefault="00635964" w:rsidP="00635964">
            <w:pPr>
              <w:spacing w:after="0" w:line="240" w:lineRule="auto"/>
              <w:ind w:left="4002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Приложение № 11</w:t>
            </w:r>
          </w:p>
          <w:p w:rsidR="00635964" w:rsidRPr="00635964" w:rsidRDefault="00635964" w:rsidP="00635964">
            <w:pPr>
              <w:spacing w:after="0" w:line="240" w:lineRule="auto"/>
              <w:ind w:left="4002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к решению Собрания депутатов </w:t>
            </w:r>
          </w:p>
          <w:p w:rsidR="00635964" w:rsidRPr="00635964" w:rsidRDefault="00635964" w:rsidP="00635964">
            <w:pPr>
              <w:spacing w:after="0" w:line="240" w:lineRule="auto"/>
              <w:ind w:left="4002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муниципального образования </w:t>
            </w: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br/>
              <w:t xml:space="preserve">поселок Правохеттинский </w:t>
            </w:r>
          </w:p>
          <w:p w:rsidR="00635964" w:rsidRPr="00635964" w:rsidRDefault="00635964" w:rsidP="00635964">
            <w:pPr>
              <w:spacing w:after="0" w:line="240" w:lineRule="auto"/>
              <w:ind w:left="4002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от  18 июня 2015 года  № 127</w:t>
            </w:r>
          </w:p>
          <w:p w:rsidR="00635964" w:rsidRPr="00635964" w:rsidRDefault="00635964" w:rsidP="00635964">
            <w:pPr>
              <w:spacing w:after="0" w:line="240" w:lineRule="auto"/>
              <w:ind w:left="3435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  <w:p w:rsidR="00635964" w:rsidRPr="00635964" w:rsidRDefault="00635964" w:rsidP="00635964">
            <w:pPr>
              <w:spacing w:after="0" w:line="240" w:lineRule="auto"/>
              <w:ind w:left="3435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  <w:p w:rsidR="00635964" w:rsidRPr="00635964" w:rsidRDefault="00635964" w:rsidP="00635964">
            <w:pPr>
              <w:spacing w:after="0" w:line="240" w:lineRule="auto"/>
              <w:ind w:left="3435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                                                Таблица 1</w:t>
            </w:r>
          </w:p>
        </w:tc>
      </w:tr>
      <w:tr w:rsidR="00635964" w:rsidRPr="00635964" w:rsidTr="00F16042">
        <w:trPr>
          <w:trHeight w:val="9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21" w:type="dxa"/>
            <w:gridSpan w:val="7"/>
            <w:vMerge/>
            <w:tcBorders>
              <w:lef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21" w:type="dxa"/>
            <w:gridSpan w:val="7"/>
            <w:vMerge/>
            <w:tcBorders>
              <w:lef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21" w:type="dxa"/>
            <w:gridSpan w:val="7"/>
            <w:vMerge/>
            <w:tcBorders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12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Ведомственная структура  расходов бюджета  муниципального образования  поселок Правохеттинский  на 2015 год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(тыс. руб.)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Ведомство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Подра</w:t>
            </w:r>
            <w:proofErr w:type="gramStart"/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-</w:t>
            </w:r>
            <w:proofErr w:type="gramEnd"/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дел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Целевая</w:t>
            </w: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Вид </w:t>
            </w: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расходов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27 555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3 382 </w:t>
            </w:r>
          </w:p>
        </w:tc>
      </w:tr>
      <w:tr w:rsidR="00635964" w:rsidRPr="00635964" w:rsidTr="00F16042">
        <w:trPr>
          <w:trHeight w:val="11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3 382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3 382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3 382 </w:t>
            </w:r>
          </w:p>
        </w:tc>
      </w:tr>
      <w:tr w:rsidR="00635964" w:rsidRPr="00635964" w:rsidTr="00F16042">
        <w:trPr>
          <w:trHeight w:val="15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3 382 </w:t>
            </w:r>
          </w:p>
        </w:tc>
      </w:tr>
      <w:tr w:rsidR="00635964" w:rsidRPr="00635964" w:rsidTr="00F16042">
        <w:trPr>
          <w:trHeight w:val="6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3 382 </w:t>
            </w:r>
          </w:p>
        </w:tc>
      </w:tr>
      <w:tr w:rsidR="00635964" w:rsidRPr="00635964" w:rsidTr="00F16042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635964" w:rsidTr="00F16042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</w:t>
            </w:r>
          </w:p>
        </w:tc>
      </w:tr>
      <w:tr w:rsidR="00635964" w:rsidRPr="00635964" w:rsidTr="00F16042">
        <w:trPr>
          <w:trHeight w:val="14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23 073 </w:t>
            </w:r>
          </w:p>
        </w:tc>
      </w:tr>
      <w:tr w:rsidR="00635964" w:rsidRPr="00635964" w:rsidTr="00F16042">
        <w:trPr>
          <w:trHeight w:val="10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23 073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22 631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22 631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57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57 </w:t>
            </w:r>
          </w:p>
        </w:tc>
      </w:tr>
      <w:tr w:rsidR="00635964" w:rsidRPr="00635964" w:rsidTr="00F16042">
        <w:trPr>
          <w:trHeight w:val="15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20 361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20 361 </w:t>
            </w:r>
          </w:p>
        </w:tc>
      </w:tr>
      <w:tr w:rsidR="00635964" w:rsidRPr="00635964" w:rsidTr="00F16042">
        <w:trPr>
          <w:trHeight w:val="9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20 096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265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2 012 </w:t>
            </w:r>
          </w:p>
        </w:tc>
      </w:tr>
      <w:tr w:rsidR="00635964" w:rsidRPr="00635964" w:rsidTr="00F16042">
        <w:trPr>
          <w:trHeight w:val="7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2 012 </w:t>
            </w:r>
          </w:p>
        </w:tc>
      </w:tr>
      <w:tr w:rsidR="00635964" w:rsidRPr="00635964" w:rsidTr="00F16042">
        <w:trPr>
          <w:trHeight w:val="8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782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1 230 </w:t>
            </w:r>
          </w:p>
        </w:tc>
      </w:tr>
      <w:tr w:rsidR="00635964" w:rsidRPr="00635964" w:rsidTr="00F16042">
        <w:trPr>
          <w:trHeight w:val="4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201 </w:t>
            </w:r>
          </w:p>
        </w:tc>
      </w:tr>
      <w:tr w:rsidR="00635964" w:rsidRPr="00635964" w:rsidTr="00F16042">
        <w:trPr>
          <w:trHeight w:val="5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201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178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23 </w:t>
            </w:r>
          </w:p>
        </w:tc>
      </w:tr>
      <w:tr w:rsidR="00635964" w:rsidRPr="00635964" w:rsidTr="00F16042">
        <w:trPr>
          <w:trHeight w:val="2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Отдельные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442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442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442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442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333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109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357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357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357 </w:t>
            </w:r>
          </w:p>
        </w:tc>
      </w:tr>
      <w:tr w:rsidR="00635964" w:rsidRPr="00635964" w:rsidTr="00F16042">
        <w:trPr>
          <w:trHeight w:val="6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Финансовое обеспечение подготовки и проведения муниципальных выборов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357 </w:t>
            </w:r>
          </w:p>
        </w:tc>
      </w:tr>
      <w:tr w:rsidR="00635964" w:rsidRPr="00635964" w:rsidTr="00F16042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357 </w:t>
            </w:r>
          </w:p>
        </w:tc>
      </w:tr>
      <w:tr w:rsidR="00635964" w:rsidRPr="00635964" w:rsidTr="00F16042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357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357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5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2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733 </w:t>
            </w:r>
          </w:p>
        </w:tc>
      </w:tr>
      <w:tr w:rsidR="00635964" w:rsidRPr="00635964" w:rsidTr="00F16042">
        <w:trPr>
          <w:trHeight w:val="10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733 </w:t>
            </w:r>
          </w:p>
        </w:tc>
      </w:tr>
      <w:tr w:rsidR="00635964" w:rsidRPr="00635964" w:rsidTr="00F16042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"Совершенствование и развитие муниципальной службы в Администрации муниципального образования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162 </w:t>
            </w:r>
          </w:p>
        </w:tc>
      </w:tr>
      <w:tr w:rsidR="00635964" w:rsidRPr="00635964" w:rsidTr="00F16042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162 </w:t>
            </w:r>
          </w:p>
        </w:tc>
      </w:tr>
      <w:tr w:rsidR="00635964" w:rsidRPr="00635964" w:rsidTr="00F16042">
        <w:trPr>
          <w:trHeight w:val="17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22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22 </w:t>
            </w:r>
          </w:p>
        </w:tc>
      </w:tr>
      <w:tr w:rsidR="00635964" w:rsidRPr="00635964" w:rsidTr="00F16042">
        <w:trPr>
          <w:trHeight w:val="9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22 </w:t>
            </w:r>
          </w:p>
        </w:tc>
      </w:tr>
      <w:tr w:rsidR="00635964" w:rsidRPr="00635964" w:rsidTr="00F16042">
        <w:trPr>
          <w:trHeight w:val="9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140 </w:t>
            </w:r>
          </w:p>
        </w:tc>
      </w:tr>
      <w:tr w:rsidR="00635964" w:rsidRPr="00635964" w:rsidTr="00F16042">
        <w:trPr>
          <w:trHeight w:val="6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140 </w:t>
            </w:r>
          </w:p>
        </w:tc>
      </w:tr>
      <w:tr w:rsidR="00635964" w:rsidRPr="00635964" w:rsidTr="00F16042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140 </w:t>
            </w:r>
          </w:p>
        </w:tc>
      </w:tr>
      <w:tr w:rsidR="00635964" w:rsidRPr="00635964" w:rsidTr="00F16042">
        <w:trPr>
          <w:trHeight w:val="33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Отдельные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532 </w:t>
            </w:r>
          </w:p>
        </w:tc>
      </w:tr>
      <w:tr w:rsidR="00635964" w:rsidRPr="00635964" w:rsidTr="00F16042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532 </w:t>
            </w:r>
          </w:p>
        </w:tc>
      </w:tr>
      <w:tr w:rsidR="00635964" w:rsidRPr="00635964" w:rsidTr="00F16042">
        <w:trPr>
          <w:trHeight w:val="9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532 </w:t>
            </w:r>
          </w:p>
        </w:tc>
      </w:tr>
      <w:tr w:rsidR="00635964" w:rsidRPr="00635964" w:rsidTr="00F16042">
        <w:trPr>
          <w:trHeight w:val="6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532 </w:t>
            </w:r>
          </w:p>
        </w:tc>
      </w:tr>
      <w:tr w:rsidR="00635964" w:rsidRPr="00635964" w:rsidTr="00F16042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521 </w:t>
            </w:r>
          </w:p>
        </w:tc>
      </w:tr>
      <w:tr w:rsidR="00635964" w:rsidRPr="00635964" w:rsidTr="00F16042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11 </w:t>
            </w:r>
          </w:p>
        </w:tc>
      </w:tr>
      <w:tr w:rsidR="00635964" w:rsidRPr="00635964" w:rsidTr="00F16042">
        <w:trPr>
          <w:trHeight w:val="3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39 </w:t>
            </w:r>
          </w:p>
        </w:tc>
      </w:tr>
      <w:tr w:rsidR="00635964" w:rsidRPr="00635964" w:rsidTr="00F16042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39 </w:t>
            </w:r>
          </w:p>
        </w:tc>
      </w:tr>
      <w:tr w:rsidR="00635964" w:rsidRPr="00635964" w:rsidTr="00F16042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Осуществление государственных полномочий Ямало-Ненецкого автономного округа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94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7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6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 </w:t>
            </w:r>
          </w:p>
        </w:tc>
      </w:tr>
      <w:tr w:rsidR="00635964" w:rsidRPr="00635964" w:rsidTr="00F16042">
        <w:trPr>
          <w:trHeight w:val="7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 </w:t>
            </w:r>
          </w:p>
        </w:tc>
      </w:tr>
      <w:tr w:rsidR="00635964" w:rsidRPr="00635964" w:rsidTr="00F16042">
        <w:trPr>
          <w:trHeight w:val="7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202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202 </w:t>
            </w:r>
          </w:p>
        </w:tc>
      </w:tr>
      <w:tr w:rsidR="00635964" w:rsidRPr="00635964" w:rsidTr="00F16042">
        <w:trPr>
          <w:trHeight w:val="3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202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202 </w:t>
            </w:r>
          </w:p>
        </w:tc>
      </w:tr>
      <w:tr w:rsidR="00635964" w:rsidRPr="00635964" w:rsidTr="00F16042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202 </w:t>
            </w:r>
          </w:p>
        </w:tc>
      </w:tr>
      <w:tr w:rsidR="00635964" w:rsidRPr="00635964" w:rsidTr="00F16042">
        <w:trPr>
          <w:trHeight w:val="16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202 </w:t>
            </w:r>
          </w:p>
        </w:tc>
      </w:tr>
      <w:tr w:rsidR="00635964" w:rsidRPr="00635964" w:rsidTr="00F16042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202 </w:t>
            </w:r>
          </w:p>
        </w:tc>
      </w:tr>
      <w:tr w:rsidR="00635964" w:rsidRPr="00635964" w:rsidTr="00F16042">
        <w:trPr>
          <w:trHeight w:val="10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202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436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84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Муниципальная программа "Защита населения и </w:t>
            </w: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територии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муниципального образования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84 </w:t>
            </w:r>
          </w:p>
        </w:tc>
      </w:tr>
      <w:tr w:rsidR="00635964" w:rsidRPr="00635964" w:rsidTr="00F16042">
        <w:trPr>
          <w:trHeight w:val="12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</w:t>
            </w: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"О</w:t>
            </w:r>
            <w:proofErr w:type="gram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рганизация и осуществление мероприятий в области гражданской обороны, защиты населения и территории муниципального образования поселок Правохеттинский от чрезвычайных ситуаций"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84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Мероприятия, направленные на предупреждение и ликвидацию чрезвычайных ситуаций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84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84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84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84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352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"Защита населения и территории муниципального образования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352 </w:t>
            </w:r>
          </w:p>
        </w:tc>
      </w:tr>
      <w:tr w:rsidR="00635964" w:rsidRPr="00635964" w:rsidTr="00F16042">
        <w:trPr>
          <w:trHeight w:val="15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"Организация и осуществление мероприятий в области обеспечения пожарной безопасности на территории муниципального  образования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352 </w:t>
            </w:r>
          </w:p>
        </w:tc>
      </w:tr>
      <w:tr w:rsidR="00635964" w:rsidRPr="00635964" w:rsidTr="00F16042">
        <w:trPr>
          <w:trHeight w:val="9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Мероприятия, направленные на обеспечение пожарной безопасности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352 </w:t>
            </w:r>
          </w:p>
        </w:tc>
      </w:tr>
      <w:tr w:rsidR="00635964" w:rsidRPr="00635964" w:rsidTr="00F16042">
        <w:trPr>
          <w:trHeight w:val="9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352 </w:t>
            </w:r>
          </w:p>
        </w:tc>
      </w:tr>
      <w:tr w:rsidR="00635964" w:rsidRPr="00635964" w:rsidTr="00F16042">
        <w:trPr>
          <w:trHeight w:val="7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352 </w:t>
            </w:r>
          </w:p>
        </w:tc>
      </w:tr>
      <w:tr w:rsidR="00635964" w:rsidRPr="00635964" w:rsidTr="00F16042">
        <w:trPr>
          <w:trHeight w:val="7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352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113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113 </w:t>
            </w:r>
          </w:p>
        </w:tc>
      </w:tr>
      <w:tr w:rsidR="00635964" w:rsidRPr="00635964" w:rsidTr="00F16042">
        <w:trPr>
          <w:trHeight w:val="10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"Содействие занятости населения муниципального образования поселок Правохеттинский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113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"Обеспечение временного трудоустройства несовершеннолетних в возрасте от 14 до 18 лет в свободное от учебы время"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113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6083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Реализация мероприятий в области содействия занятости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113 </w:t>
            </w:r>
          </w:p>
        </w:tc>
      </w:tr>
      <w:tr w:rsidR="00635964" w:rsidRPr="00635964" w:rsidTr="00F16042">
        <w:trPr>
          <w:trHeight w:val="15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6083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113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6083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выплату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113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6083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113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3 013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173 </w:t>
            </w:r>
          </w:p>
        </w:tc>
      </w:tr>
      <w:tr w:rsidR="00635964" w:rsidRPr="00635964" w:rsidTr="00F16042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Муниципальная программа "Обеспечение качественными услугами жилищно-коммунального </w:t>
            </w: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хозяйства в муниципальном образовании  поселок Правохеттинский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lastRenderedPageBreak/>
              <w:t xml:space="preserve">173 </w:t>
            </w:r>
          </w:p>
        </w:tc>
      </w:tr>
      <w:tr w:rsidR="00635964" w:rsidRPr="00635964" w:rsidTr="00F16042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"Энергосбережение и повышение энергетической эффективности муниципального образования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78 </w:t>
            </w:r>
          </w:p>
        </w:tc>
      </w:tr>
      <w:tr w:rsidR="00635964" w:rsidRPr="00635964" w:rsidTr="00F16042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6551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Финансовое обеспечение мероприятий, связанных с оснащением приборами учета коммунальных ресурсов муниципального жилищного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78 </w:t>
            </w:r>
          </w:p>
        </w:tc>
      </w:tr>
      <w:tr w:rsidR="00635964" w:rsidRPr="00635964" w:rsidTr="00F16042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6551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78 </w:t>
            </w:r>
          </w:p>
        </w:tc>
      </w:tr>
      <w:tr w:rsidR="00635964" w:rsidRPr="00635964" w:rsidTr="00F16042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6551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78 </w:t>
            </w:r>
          </w:p>
        </w:tc>
      </w:tr>
      <w:tr w:rsidR="00635964" w:rsidRPr="00635964" w:rsidTr="00F16042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6551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78 </w:t>
            </w:r>
          </w:p>
        </w:tc>
      </w:tr>
      <w:tr w:rsidR="00635964" w:rsidRPr="00635964" w:rsidTr="00F16042">
        <w:trPr>
          <w:trHeight w:val="12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Подпрограмма "Капитальный ремонт многоквартирных домов и объектов муниципального жилищного </w:t>
            </w: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фонда</w:t>
            </w:r>
            <w:proofErr w:type="gram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расположенных на территории муниципального  образования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95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Финансовое обеспечение мероприятий по капитальному ремонту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95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95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95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95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255 </w:t>
            </w:r>
          </w:p>
        </w:tc>
      </w:tr>
      <w:tr w:rsidR="00635964" w:rsidRPr="00635964" w:rsidTr="00F16042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 поселок Правохеттинский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255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Подпрограмма "Энергосбережение и повышение энергетической эффективности муниципального образования поселок </w:t>
            </w: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правохеттинский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Финансовое обеспечение мероприятий, связанных с профилактическим  испытанием электрооборудования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53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"Развитие и модернизация коммунальной инфраструктуры муниципального образования поселок Правохеттинский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92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Прочие мероприятия в сфере </w:t>
            </w:r>
            <w:proofErr w:type="spellStart"/>
            <w:r w:rsidRPr="00635964">
              <w:rPr>
                <w:rFonts w:ascii="Arial Narrow" w:hAnsi="Arial Narrow"/>
                <w:sz w:val="24"/>
                <w:szCs w:val="24"/>
              </w:rPr>
              <w:t>комунального</w:t>
            </w:r>
            <w:proofErr w:type="spellEnd"/>
            <w:r w:rsidRPr="00635964">
              <w:rPr>
                <w:rFonts w:ascii="Arial Narrow" w:hAnsi="Arial Narrow"/>
                <w:sz w:val="24"/>
                <w:szCs w:val="24"/>
              </w:rPr>
              <w:t xml:space="preserve">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92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92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92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92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Отдельные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110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Прочие мероприятия в сфере </w:t>
            </w:r>
            <w:proofErr w:type="spellStart"/>
            <w:r w:rsidRPr="00635964">
              <w:rPr>
                <w:rFonts w:ascii="Arial Narrow" w:hAnsi="Arial Narrow"/>
                <w:sz w:val="24"/>
                <w:szCs w:val="24"/>
              </w:rPr>
              <w:t>комунального</w:t>
            </w:r>
            <w:proofErr w:type="spellEnd"/>
            <w:r w:rsidRPr="00635964">
              <w:rPr>
                <w:rFonts w:ascii="Arial Narrow" w:hAnsi="Arial Narrow"/>
                <w:sz w:val="24"/>
                <w:szCs w:val="24"/>
              </w:rPr>
              <w:t xml:space="preserve">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110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110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110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107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2 585 </w:t>
            </w:r>
          </w:p>
        </w:tc>
      </w:tr>
      <w:tr w:rsidR="00635964" w:rsidRPr="00635964" w:rsidTr="00F16042">
        <w:trPr>
          <w:trHeight w:val="2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2 585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"Комплексное благоустройство территории муниципального образования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2 585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Мероприятия по благоустройству территорий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2 585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2 585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2 585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2 585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9 439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9 439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"Основные направления развития культуры муниципального образования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9 439 </w:t>
            </w:r>
          </w:p>
        </w:tc>
      </w:tr>
      <w:tr w:rsidR="00635964" w:rsidRPr="00635964" w:rsidTr="00F16042">
        <w:trPr>
          <w:trHeight w:val="14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"Обеспечение условий труда работников муниципального казённого учреждения культуры «</w:t>
            </w: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центр муниципального образования посёлок Правохеттинский»"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9 166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9 166 </w:t>
            </w:r>
          </w:p>
        </w:tc>
      </w:tr>
      <w:tr w:rsidR="00635964" w:rsidRPr="00635964" w:rsidTr="00F16042">
        <w:trPr>
          <w:trHeight w:val="15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8 492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8 492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8 350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142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674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674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130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544 </w:t>
            </w:r>
          </w:p>
        </w:tc>
      </w:tr>
      <w:tr w:rsidR="00635964" w:rsidRPr="00635964" w:rsidTr="00F16042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"Сохранение культурного наследия, расширение многообразия культурной жизни в муниципальном образовании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13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"Развитие организации библиотечного обслуживания, комплектования и обеспечения сохранности библиотечных фондов на территории муниципального образования посёлок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635964" w:rsidTr="00F16042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3 278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11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Выплаты лицам, замещавшим муниципальные должности и должности муниципальной службы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2 787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2 787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2 787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2 787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2 787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2 787 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121 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"Развитие физической культуры и спорта  муниципального образования поселок Правохеттинский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121 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 Развитие физической культуры и спорта на территории  муниципального образования поселок Правохеттинский в современных условиях"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121 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Мероприятия по развитию физической культуры и массового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101 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101 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101 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101 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Прочие расходы в сфере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 </w:t>
            </w:r>
          </w:p>
        </w:tc>
      </w:tr>
      <w:tr w:rsidR="00635964" w:rsidRPr="00635964" w:rsidTr="00F16042">
        <w:trPr>
          <w:trHeight w:val="330"/>
        </w:trPr>
        <w:tc>
          <w:tcPr>
            <w:tcW w:w="15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44 157 </w:t>
            </w:r>
          </w:p>
        </w:tc>
      </w:tr>
    </w:tbl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866"/>
        <w:gridCol w:w="567"/>
        <w:gridCol w:w="709"/>
        <w:gridCol w:w="708"/>
        <w:gridCol w:w="426"/>
        <w:gridCol w:w="708"/>
        <w:gridCol w:w="709"/>
        <w:gridCol w:w="3686"/>
        <w:gridCol w:w="1134"/>
      </w:tblGrid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                                                                 Таблица 3</w:t>
            </w:r>
          </w:p>
        </w:tc>
      </w:tr>
      <w:tr w:rsidR="00635964" w:rsidRPr="00635964" w:rsidTr="00F16042">
        <w:trPr>
          <w:trHeight w:val="123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Ведомственная структура  расходов бюджета  муниципального образования  поселок Правохеттинский  на 2017 год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(тыс. руб.)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Ведомство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Подра</w:t>
            </w:r>
            <w:proofErr w:type="gramStart"/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-</w:t>
            </w:r>
            <w:proofErr w:type="gramEnd"/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дел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Целевая</w:t>
            </w: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статья</w:t>
            </w:r>
          </w:p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Вид </w:t>
            </w: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br/>
              <w:t>расходов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Наименование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26 142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635964" w:rsidTr="00F16042">
        <w:trPr>
          <w:trHeight w:val="11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635964" w:rsidTr="00F16042">
        <w:trPr>
          <w:trHeight w:val="15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635964" w:rsidTr="00F16042">
        <w:trPr>
          <w:trHeight w:val="6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635964" w:rsidTr="00F16042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3 362 </w:t>
            </w:r>
          </w:p>
        </w:tc>
      </w:tr>
      <w:tr w:rsidR="00635964" w:rsidRPr="00635964" w:rsidTr="00F16042">
        <w:trPr>
          <w:trHeight w:val="14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22 376 </w:t>
            </w:r>
          </w:p>
        </w:tc>
      </w:tr>
      <w:tr w:rsidR="00635964" w:rsidRPr="00635964" w:rsidTr="00F16042">
        <w:trPr>
          <w:trHeight w:val="10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22 376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22 376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22 376 </w:t>
            </w:r>
          </w:p>
        </w:tc>
      </w:tr>
      <w:tr w:rsidR="00635964" w:rsidRPr="00635964" w:rsidTr="00F16042">
        <w:trPr>
          <w:trHeight w:val="15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20 426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20 426 </w:t>
            </w:r>
          </w:p>
        </w:tc>
      </w:tr>
      <w:tr w:rsidR="00635964" w:rsidRPr="00635964" w:rsidTr="00F16042">
        <w:trPr>
          <w:trHeight w:val="9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20 144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Иные выплаты персоналу государственных (муниципальных) органов, за исключением фонда оплаты труда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282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1 749 </w:t>
            </w:r>
          </w:p>
        </w:tc>
      </w:tr>
      <w:tr w:rsidR="00635964" w:rsidRPr="00635964" w:rsidTr="00F16042">
        <w:trPr>
          <w:trHeight w:val="7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1 749 </w:t>
            </w:r>
          </w:p>
        </w:tc>
      </w:tr>
      <w:tr w:rsidR="00635964" w:rsidRPr="00635964" w:rsidTr="00F16042">
        <w:trPr>
          <w:trHeight w:val="8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761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988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201 </w:t>
            </w:r>
          </w:p>
        </w:tc>
      </w:tr>
      <w:tr w:rsidR="00635964" w:rsidRPr="00635964" w:rsidTr="00F16042">
        <w:trPr>
          <w:trHeight w:val="5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201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178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23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635964" w:rsidTr="00F16042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Финансовое обеспечение подготовки и проведения муниципальных выборов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635964" w:rsidTr="00F16042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635964" w:rsidTr="00F16042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7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5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3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Осуществление государственных полномочий Ямало-Ненецкого автономного округа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8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7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6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635964" w:rsidTr="00F16042">
        <w:trPr>
          <w:trHeight w:val="4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635964" w:rsidTr="00F16042">
        <w:trPr>
          <w:trHeight w:val="8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635964" w:rsidTr="00F16042">
        <w:trPr>
          <w:trHeight w:val="16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635964" w:rsidTr="00F16042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635964" w:rsidTr="00F16042">
        <w:trPr>
          <w:trHeight w:val="10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195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421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421 </w:t>
            </w:r>
          </w:p>
        </w:tc>
      </w:tr>
      <w:tr w:rsidR="00635964" w:rsidRPr="00635964" w:rsidTr="00F16042">
        <w:trPr>
          <w:trHeight w:val="14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поселок Правохеттинский"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421 </w:t>
            </w:r>
          </w:p>
        </w:tc>
      </w:tr>
      <w:tr w:rsidR="00635964" w:rsidRPr="00635964" w:rsidTr="00F16042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"Комплексное благоустройство территории муниципального образования поселок Правохеттинский"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421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6052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 (в части средств местного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21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6052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21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6052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21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6052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21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7145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 (в части средств окружного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400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7145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400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7145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400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7145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400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1 524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1 524 </w:t>
            </w:r>
          </w:p>
        </w:tc>
      </w:tr>
      <w:tr w:rsidR="00635964" w:rsidRPr="00635964" w:rsidTr="00F16042">
        <w:trPr>
          <w:trHeight w:val="10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поселок Правохеттинский"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1 524 </w:t>
            </w:r>
          </w:p>
        </w:tc>
      </w:tr>
      <w:tr w:rsidR="00635964" w:rsidRPr="00635964" w:rsidTr="00F16042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"Комплексное благоустройство территории муниципального образования поселок Правохеттинский"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1 524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Мероприятия по благоустройству территорий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1 224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1 224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1 224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6134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1 224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Проведение мероприятий по благоустройству территорий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</w:t>
            </w:r>
          </w:p>
        </w:tc>
      </w:tr>
      <w:tr w:rsidR="00635964" w:rsidRPr="00635964" w:rsidTr="00F16042">
        <w:trPr>
          <w:trHeight w:val="6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7134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300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9 439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9 439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"Основные направления развития культуры муниципального образования поселок Правохеттинский"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9 439 </w:t>
            </w:r>
          </w:p>
        </w:tc>
      </w:tr>
      <w:tr w:rsidR="00635964" w:rsidRPr="00635964" w:rsidTr="00F16042">
        <w:trPr>
          <w:trHeight w:val="14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"Обеспечение условий труда работников муниципального казённого учреждения культуры «</w:t>
            </w:r>
            <w:proofErr w:type="spell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 центр муниципального образования посёлок Правохеттинский»"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9 166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9 166 </w:t>
            </w:r>
          </w:p>
        </w:tc>
      </w:tr>
      <w:tr w:rsidR="00635964" w:rsidRPr="00635964" w:rsidTr="00F16042">
        <w:trPr>
          <w:trHeight w:val="15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8 492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8 492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8 350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142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674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674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130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544 </w:t>
            </w:r>
          </w:p>
        </w:tc>
      </w:tr>
      <w:tr w:rsidR="00635964" w:rsidRPr="00635964" w:rsidTr="00F16042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"Сохранение культурного наследия, расширение многообразия культурной жизни в муниципальном образовании поселок Правохеттинский"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7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"Развитие организации библиотечного обслуживания, комплектования и обеспечения сохранности библиотечных фондов на территории муниципального образования посёлок Правохеттинский"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635964" w:rsidTr="00F16042">
        <w:trPr>
          <w:trHeight w:val="7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70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3 283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8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Выплаты лицам, замещавшим муниципальные должности и должности муниципальной службы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491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2 792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2 792 </w:t>
            </w:r>
          </w:p>
        </w:tc>
      </w:tr>
      <w:tr w:rsidR="00635964" w:rsidRPr="00635964" w:rsidTr="00F16042">
        <w:trPr>
          <w:trHeight w:val="9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2 792 </w:t>
            </w:r>
          </w:p>
        </w:tc>
      </w:tr>
      <w:tr w:rsidR="00635964" w:rsidRPr="00635964" w:rsidTr="00F16042">
        <w:trPr>
          <w:trHeight w:val="6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Обеспечение деятельности органов государственной власти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2 792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2 792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 xml:space="preserve">2 792  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2 091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635964" w:rsidTr="00F16042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900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635964" w:rsidTr="00F16042">
        <w:trPr>
          <w:trHeight w:val="3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2 091</w:t>
            </w:r>
          </w:p>
        </w:tc>
      </w:tr>
      <w:tr w:rsidR="00635964" w:rsidRPr="00635964" w:rsidTr="00F16042">
        <w:trPr>
          <w:trHeight w:val="330"/>
        </w:trPr>
        <w:tc>
          <w:tcPr>
            <w:tcW w:w="214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 xml:space="preserve">43 095 </w:t>
            </w:r>
          </w:p>
        </w:tc>
      </w:tr>
    </w:tbl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13942" w:type="dxa"/>
        <w:tblInd w:w="93" w:type="dxa"/>
        <w:tblLook w:val="04A0"/>
      </w:tblPr>
      <w:tblGrid>
        <w:gridCol w:w="8946"/>
        <w:gridCol w:w="1380"/>
        <w:gridCol w:w="3616"/>
      </w:tblGrid>
      <w:tr w:rsidR="00635964" w:rsidRPr="00635964" w:rsidTr="00F16042">
        <w:trPr>
          <w:trHeight w:val="2359"/>
        </w:trPr>
        <w:tc>
          <w:tcPr>
            <w:tcW w:w="1394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ind w:left="6144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Приложение № 12</w:t>
            </w:r>
          </w:p>
          <w:p w:rsidR="00635964" w:rsidRPr="00635964" w:rsidRDefault="00635964" w:rsidP="00635964">
            <w:pPr>
              <w:spacing w:after="0" w:line="240" w:lineRule="auto"/>
              <w:ind w:left="6144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к решению Собрания депутатов </w:t>
            </w:r>
          </w:p>
          <w:p w:rsidR="00635964" w:rsidRPr="00635964" w:rsidRDefault="00635964" w:rsidP="00635964">
            <w:pPr>
              <w:spacing w:after="0" w:line="240" w:lineRule="auto"/>
              <w:ind w:left="6144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муниципального образования </w:t>
            </w:r>
            <w:r w:rsidRPr="00635964">
              <w:rPr>
                <w:rFonts w:ascii="Arial Narrow" w:hAnsi="Arial Narrow"/>
                <w:sz w:val="24"/>
                <w:szCs w:val="24"/>
              </w:rPr>
              <w:br/>
              <w:t xml:space="preserve">поселок Правохеттинский </w:t>
            </w:r>
          </w:p>
          <w:p w:rsidR="00635964" w:rsidRPr="00635964" w:rsidRDefault="00635964" w:rsidP="00635964">
            <w:pPr>
              <w:spacing w:after="0" w:line="240" w:lineRule="auto"/>
              <w:ind w:left="6144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от 18 июня 2015 года  № 127</w:t>
            </w:r>
          </w:p>
          <w:p w:rsidR="00635964" w:rsidRPr="00635964" w:rsidRDefault="00635964" w:rsidP="00635964">
            <w:pPr>
              <w:spacing w:after="0" w:line="240" w:lineRule="auto"/>
              <w:ind w:left="6144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Таблица 1</w:t>
            </w:r>
          </w:p>
          <w:p w:rsidR="00635964" w:rsidRPr="00635964" w:rsidRDefault="00635964" w:rsidP="00635964">
            <w:pPr>
              <w:spacing w:after="0" w:line="240" w:lineRule="auto"/>
              <w:ind w:left="6144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gridAfter w:val="1"/>
          <w:wAfter w:w="3616" w:type="dxa"/>
          <w:trHeight w:val="936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Распределение бюджетных ассигнований по муниципальным программам муниципального образования поселок Правохеттинский и </w:t>
            </w:r>
            <w:proofErr w:type="spellStart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направлениям деятельности расходов  бюджета  на 2015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</w:tbl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2024"/>
        <w:gridCol w:w="1846"/>
        <w:gridCol w:w="4367"/>
        <w:gridCol w:w="1417"/>
      </w:tblGrid>
      <w:tr w:rsidR="00635964" w:rsidRPr="00635964" w:rsidTr="00F16042">
        <w:trPr>
          <w:trHeight w:val="490"/>
        </w:trPr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Подпрограмма</w:t>
            </w:r>
          </w:p>
        </w:tc>
        <w:tc>
          <w:tcPr>
            <w:tcW w:w="4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Сумма</w:t>
            </w:r>
          </w:p>
        </w:tc>
      </w:tr>
      <w:tr w:rsidR="00635964" w:rsidRPr="00635964" w:rsidTr="00F16042">
        <w:trPr>
          <w:trHeight w:val="490"/>
        </w:trPr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4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315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1260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 поселок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3 013 </w:t>
            </w:r>
          </w:p>
        </w:tc>
      </w:tr>
      <w:tr w:rsidR="00635964" w:rsidRPr="00635964" w:rsidTr="00F16042">
        <w:trPr>
          <w:trHeight w:val="1305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"Комплексное благоустройство территории муниципального образования поселок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2 585 </w:t>
            </w:r>
          </w:p>
        </w:tc>
      </w:tr>
      <w:tr w:rsidR="00635964" w:rsidRPr="00635964" w:rsidTr="00F16042">
        <w:trPr>
          <w:trHeight w:val="945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"Энергосбережение и повышение энергетической эффективности муниципального образования поселок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131 </w:t>
            </w:r>
          </w:p>
        </w:tc>
      </w:tr>
      <w:tr w:rsidR="00635964" w:rsidRPr="00635964" w:rsidTr="00F16042">
        <w:trPr>
          <w:trHeight w:val="1575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Подпрограмма "Капитальный ремонт многоквартирных домов и объектов муниципального жилищного </w:t>
            </w:r>
            <w:proofErr w:type="gramStart"/>
            <w:r w:rsidRPr="00635964">
              <w:rPr>
                <w:rFonts w:ascii="Arial Narrow" w:hAnsi="Arial Narrow"/>
                <w:sz w:val="24"/>
                <w:szCs w:val="24"/>
              </w:rPr>
              <w:t>фонда</w:t>
            </w:r>
            <w:proofErr w:type="gramEnd"/>
            <w:r w:rsidRPr="00635964">
              <w:rPr>
                <w:rFonts w:ascii="Arial Narrow" w:hAnsi="Arial Narrow"/>
                <w:sz w:val="24"/>
                <w:szCs w:val="24"/>
              </w:rPr>
              <w:t xml:space="preserve"> расположенных на </w:t>
            </w:r>
            <w:proofErr w:type="spellStart"/>
            <w:r w:rsidRPr="00635964">
              <w:rPr>
                <w:rFonts w:ascii="Arial Narrow" w:hAnsi="Arial Narrow"/>
                <w:sz w:val="24"/>
                <w:szCs w:val="24"/>
              </w:rPr>
              <w:t>терртории</w:t>
            </w:r>
            <w:proofErr w:type="spellEnd"/>
            <w:r w:rsidRPr="00635964">
              <w:rPr>
                <w:rFonts w:ascii="Arial Narrow" w:hAnsi="Arial Narrow"/>
                <w:sz w:val="24"/>
                <w:szCs w:val="24"/>
              </w:rPr>
              <w:t xml:space="preserve"> муниципального  образования поселок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95 </w:t>
            </w:r>
          </w:p>
        </w:tc>
      </w:tr>
      <w:tr w:rsidR="00635964" w:rsidRPr="00635964" w:rsidTr="00F16042">
        <w:trPr>
          <w:trHeight w:val="945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"Развитие и модернизация коммунальной инфраструктуры  муниципального образования поселок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92 </w:t>
            </w:r>
          </w:p>
        </w:tc>
      </w:tr>
      <w:tr w:rsidR="00635964" w:rsidRPr="00635964" w:rsidTr="00F16042">
        <w:trPr>
          <w:trHeight w:val="315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И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Отдельные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110 </w:t>
            </w:r>
          </w:p>
        </w:tc>
      </w:tr>
      <w:tr w:rsidR="00635964" w:rsidRPr="00635964" w:rsidTr="00F16042">
        <w:trPr>
          <w:trHeight w:val="945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Муниципальная программа "Содействие занятости населения муниципального </w:t>
            </w:r>
            <w:proofErr w:type="spellStart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образованияпоселок</w:t>
            </w:r>
            <w:proofErr w:type="spellEnd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113 </w:t>
            </w:r>
          </w:p>
        </w:tc>
      </w:tr>
      <w:tr w:rsidR="00635964" w:rsidRPr="00635964" w:rsidTr="00F16042">
        <w:trPr>
          <w:trHeight w:val="945"/>
        </w:trPr>
        <w:tc>
          <w:tcPr>
            <w:tcW w:w="20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07</w:t>
            </w:r>
          </w:p>
        </w:tc>
        <w:tc>
          <w:tcPr>
            <w:tcW w:w="18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3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"Обеспечение временного трудоустройства несовершеннолетних в возрасте от 14 до 18 лет в свободное от учебы время"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113 </w:t>
            </w:r>
          </w:p>
        </w:tc>
      </w:tr>
      <w:tr w:rsidR="00635964" w:rsidRPr="00635964" w:rsidTr="00F16042">
        <w:trPr>
          <w:trHeight w:val="1260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Муниципальная программа "Развитие физической культуры и спорта  муниципального образования поселок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121 </w:t>
            </w:r>
          </w:p>
        </w:tc>
      </w:tr>
      <w:tr w:rsidR="00635964" w:rsidRPr="00635964" w:rsidTr="00F16042">
        <w:trPr>
          <w:trHeight w:val="1380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 Развитие физической культуры и спорта на территории  муниципального образования поселок Правохеттинский в современных условиях"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121 </w:t>
            </w:r>
          </w:p>
        </w:tc>
      </w:tr>
      <w:tr w:rsidR="00635964" w:rsidRPr="00635964" w:rsidTr="00F16042">
        <w:trPr>
          <w:trHeight w:val="945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Муниципальная программа "Защита населения и территории муниципального образования поселок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436 </w:t>
            </w:r>
          </w:p>
        </w:tc>
      </w:tr>
      <w:tr w:rsidR="00635964" w:rsidRPr="00635964" w:rsidTr="00F16042">
        <w:trPr>
          <w:trHeight w:val="1260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"Организация и осуществление мероприятий в области обеспечения пожарной безопасности на территории муниципального  образования поселок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352 </w:t>
            </w:r>
          </w:p>
        </w:tc>
      </w:tr>
      <w:tr w:rsidR="00635964" w:rsidRPr="00635964" w:rsidTr="00F16042">
        <w:trPr>
          <w:trHeight w:val="1020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"Организация и осуществление мероприятий в области гражданской обороны, защиты населения и территории муниципального образования поселок Правохеттинский от чрезвычайных ситуаций"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84 </w:t>
            </w:r>
          </w:p>
        </w:tc>
      </w:tr>
      <w:tr w:rsidR="00635964" w:rsidRPr="00635964" w:rsidTr="00F16042">
        <w:trPr>
          <w:trHeight w:val="1230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Муниципальная программа "Основные направления развития культуры муниципального образования посёлок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9 439 </w:t>
            </w:r>
          </w:p>
        </w:tc>
      </w:tr>
      <w:tr w:rsidR="00635964" w:rsidRPr="00635964" w:rsidTr="00F16042">
        <w:trPr>
          <w:trHeight w:val="1260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"Сохранение культурного наследия, расширение многообразия культурной жизни в муниципальном образовании поселок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1575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"Развитие организации библиотечного обслуживания, комплектования и обеспечения сохранности библиотечных фондов на территории муниципального образования посёлок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70 </w:t>
            </w:r>
          </w:p>
        </w:tc>
      </w:tr>
      <w:tr w:rsidR="00635964" w:rsidRPr="00635964" w:rsidTr="00F16042">
        <w:trPr>
          <w:trHeight w:val="1065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Б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"Обеспечение условий труда работников муниципального казённого учреждения культуры «</w:t>
            </w:r>
            <w:proofErr w:type="spellStart"/>
            <w:r w:rsidRPr="00635964">
              <w:rPr>
                <w:rFonts w:ascii="Arial Narrow" w:hAnsi="Arial Narrow"/>
                <w:sz w:val="24"/>
                <w:szCs w:val="24"/>
              </w:rPr>
              <w:t>Культурно-досуговый</w:t>
            </w:r>
            <w:proofErr w:type="spellEnd"/>
            <w:r w:rsidRPr="00635964">
              <w:rPr>
                <w:rFonts w:ascii="Arial Narrow" w:hAnsi="Arial Narrow"/>
                <w:sz w:val="24"/>
                <w:szCs w:val="24"/>
              </w:rPr>
              <w:t xml:space="preserve"> центр муниципального образования посёлок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9 166 </w:t>
            </w:r>
          </w:p>
        </w:tc>
      </w:tr>
      <w:tr w:rsidR="00635964" w:rsidRPr="00635964" w:rsidTr="00F16042">
        <w:trPr>
          <w:trHeight w:val="1065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30 427 </w:t>
            </w:r>
          </w:p>
        </w:tc>
      </w:tr>
      <w:tr w:rsidR="00635964" w:rsidRPr="00635964" w:rsidTr="00F16042">
        <w:trPr>
          <w:trHeight w:val="1260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24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"Совершенствование и развитие муниципальной службы в Администрации муниципального образования поселок Правохеттинский"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162 </w:t>
            </w:r>
          </w:p>
        </w:tc>
      </w:tr>
      <w:tr w:rsidR="00635964" w:rsidRPr="00635964" w:rsidTr="00F16042">
        <w:trPr>
          <w:trHeight w:val="945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29 291 </w:t>
            </w:r>
          </w:p>
        </w:tc>
      </w:tr>
      <w:tr w:rsidR="00635964" w:rsidRPr="00635964" w:rsidTr="00F16042">
        <w:trPr>
          <w:trHeight w:val="315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И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Отдельные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974 </w:t>
            </w:r>
          </w:p>
        </w:tc>
      </w:tr>
      <w:tr w:rsidR="00635964" w:rsidRPr="00635964" w:rsidTr="00F16042">
        <w:trPr>
          <w:trHeight w:val="315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608 </w:t>
            </w:r>
          </w:p>
        </w:tc>
      </w:tr>
      <w:tr w:rsidR="00635964" w:rsidRPr="00635964" w:rsidTr="00F16042">
        <w:trPr>
          <w:trHeight w:val="645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608 </w:t>
            </w:r>
          </w:p>
        </w:tc>
      </w:tr>
      <w:tr w:rsidR="00635964" w:rsidRPr="00635964" w:rsidTr="00F16042">
        <w:trPr>
          <w:trHeight w:val="330"/>
        </w:trPr>
        <w:tc>
          <w:tcPr>
            <w:tcW w:w="2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44 157 </w:t>
            </w:r>
          </w:p>
        </w:tc>
      </w:tr>
    </w:tbl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9811" w:type="dxa"/>
        <w:tblInd w:w="93" w:type="dxa"/>
        <w:tblLook w:val="04A0"/>
      </w:tblPr>
      <w:tblGrid>
        <w:gridCol w:w="2425"/>
        <w:gridCol w:w="295"/>
        <w:gridCol w:w="5295"/>
        <w:gridCol w:w="1796"/>
      </w:tblGrid>
      <w:tr w:rsidR="00635964" w:rsidRPr="00635964" w:rsidTr="00F16042">
        <w:trPr>
          <w:trHeight w:val="9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709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 Таблица 3</w:t>
            </w:r>
          </w:p>
        </w:tc>
      </w:tr>
      <w:tr w:rsidR="00635964" w:rsidRPr="00635964" w:rsidTr="00F16042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709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31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709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1230"/>
        </w:trPr>
        <w:tc>
          <w:tcPr>
            <w:tcW w:w="8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Распределение бюджетных ассигнований по муниципальным программам муниципального образования поселок Правохеттинский и </w:t>
            </w:r>
            <w:proofErr w:type="spellStart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направлениям деятельности расходов  бюджета  на 2017 год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</w:tbl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tbl>
      <w:tblPr>
        <w:tblW w:w="9611" w:type="dxa"/>
        <w:tblInd w:w="93" w:type="dxa"/>
        <w:tblLayout w:type="fixed"/>
        <w:tblLook w:val="04A0"/>
      </w:tblPr>
      <w:tblGrid>
        <w:gridCol w:w="1149"/>
        <w:gridCol w:w="1134"/>
        <w:gridCol w:w="5954"/>
        <w:gridCol w:w="1374"/>
      </w:tblGrid>
      <w:tr w:rsidR="00635964" w:rsidRPr="00635964" w:rsidTr="00F16042">
        <w:trPr>
          <w:trHeight w:val="49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Подпрограмма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Сумма</w:t>
            </w:r>
          </w:p>
        </w:tc>
      </w:tr>
      <w:tr w:rsidR="00635964" w:rsidRPr="00635964" w:rsidTr="00F16042">
        <w:trPr>
          <w:trHeight w:val="49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635964" w:rsidRPr="00635964" w:rsidTr="00F16042">
        <w:trPr>
          <w:trHeight w:val="263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4 </w:t>
            </w:r>
          </w:p>
        </w:tc>
      </w:tr>
      <w:tr w:rsidR="00635964" w:rsidRPr="00635964" w:rsidTr="00F16042">
        <w:trPr>
          <w:trHeight w:val="97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Муниципальная программа "Обеспечение качественными услугами жилищно-коммунального хозяйства в муниципальном образовании  поселок Правохеттинский"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1 524 </w:t>
            </w:r>
          </w:p>
        </w:tc>
      </w:tr>
      <w:tr w:rsidR="00635964" w:rsidRPr="00635964" w:rsidTr="00F16042">
        <w:trPr>
          <w:trHeight w:val="6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"Комплексное благоустройство территории муниципального образования поселок Правохеттинский"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1 524 </w:t>
            </w:r>
          </w:p>
        </w:tc>
      </w:tr>
      <w:tr w:rsidR="00635964" w:rsidRPr="00635964" w:rsidTr="00F16042">
        <w:trPr>
          <w:trHeight w:val="72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Муниципальная программа "Основные направления развития культуры муниципального образования посёлок Правохеттинский"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9 439 </w:t>
            </w:r>
          </w:p>
        </w:tc>
      </w:tr>
      <w:tr w:rsidR="00635964" w:rsidRPr="00635964" w:rsidTr="00F16042">
        <w:trPr>
          <w:trHeight w:val="10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"Сохранение культурного наследия, расширение многообразия культурной жизни в муниципальном образовании поселок Правохеттинский"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203 </w:t>
            </w:r>
          </w:p>
        </w:tc>
      </w:tr>
      <w:tr w:rsidR="00635964" w:rsidRPr="00635964" w:rsidTr="00F16042">
        <w:trPr>
          <w:trHeight w:val="12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"Развитие организации библиотечного обслуживания, комплектования и обеспечения сохранности библиотечных фондов на территории муниципального образования посёлок Правохеттинский"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70 </w:t>
            </w:r>
          </w:p>
        </w:tc>
      </w:tr>
      <w:tr w:rsidR="00635964" w:rsidRPr="00635964" w:rsidTr="00F16042">
        <w:trPr>
          <w:trHeight w:val="1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Б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Подпрограмма "Обеспечение условий труда работников муниципального казённого учреждения культуры «</w:t>
            </w:r>
            <w:proofErr w:type="spellStart"/>
            <w:r w:rsidRPr="00635964">
              <w:rPr>
                <w:rFonts w:ascii="Arial Narrow" w:hAnsi="Arial Narrow"/>
                <w:sz w:val="24"/>
                <w:szCs w:val="24"/>
              </w:rPr>
              <w:t>Культурно-досуговый</w:t>
            </w:r>
            <w:proofErr w:type="spellEnd"/>
            <w:r w:rsidRPr="00635964">
              <w:rPr>
                <w:rFonts w:ascii="Arial Narrow" w:hAnsi="Arial Narrow"/>
                <w:sz w:val="24"/>
                <w:szCs w:val="24"/>
              </w:rPr>
              <w:t xml:space="preserve"> центр муниципального образования посёлок Правохеттинский"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9 166 </w:t>
            </w:r>
          </w:p>
        </w:tc>
      </w:tr>
      <w:tr w:rsidR="00635964" w:rsidRPr="00635964" w:rsidTr="00F16042">
        <w:trPr>
          <w:trHeight w:val="959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color w:val="000000"/>
                <w:sz w:val="24"/>
                <w:szCs w:val="24"/>
              </w:rPr>
              <w:t>Муниципальная программа "Содержание и ремонт автомобильных дорог общего пользования местного значения и улично-дорожной сети муниципального образования поселок Правохеттинский"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421 </w:t>
            </w:r>
          </w:p>
        </w:tc>
      </w:tr>
      <w:tr w:rsidR="00635964" w:rsidRPr="00635964" w:rsidTr="00F16042">
        <w:trPr>
          <w:trHeight w:val="11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35964">
              <w:rPr>
                <w:rFonts w:ascii="Arial Narrow" w:hAnsi="Arial Narrow"/>
                <w:color w:val="000000"/>
                <w:sz w:val="24"/>
                <w:szCs w:val="24"/>
              </w:rPr>
              <w:t>Подпрограмма "Содержание автомобильных дорог общего пользования местного значения и улично-дорожной сети на территории муниципального образования поселок Правохеттинский"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421 </w:t>
            </w:r>
          </w:p>
        </w:tc>
      </w:tr>
      <w:tr w:rsidR="00635964" w:rsidRPr="00635964" w:rsidTr="00F16042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Муниципальная программа "Совершенствование муниципального управления в муниципальном образовании поселок Правохеттинский"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29 021 </w:t>
            </w:r>
          </w:p>
        </w:tc>
      </w:tr>
      <w:tr w:rsidR="00635964" w:rsidRPr="00635964" w:rsidTr="00F16042">
        <w:trPr>
          <w:trHeight w:val="741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gramStart"/>
            <w:r w:rsidRPr="00635964">
              <w:rPr>
                <w:rFonts w:ascii="Arial Narrow" w:hAnsi="Arial Narrow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Обеспечивающая подпрограмма "Обеспечение деятельности органов местного самоуправления муниципального образования"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29 021 </w:t>
            </w:r>
          </w:p>
        </w:tc>
      </w:tr>
      <w:tr w:rsidR="00635964" w:rsidRPr="00635964" w:rsidTr="00F16042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proofErr w:type="spellStart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599 </w:t>
            </w:r>
          </w:p>
        </w:tc>
      </w:tr>
      <w:tr w:rsidR="00635964" w:rsidRPr="00635964" w:rsidTr="00F16042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Расходы, не отнесенные к муниципальным программам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599 </w:t>
            </w:r>
          </w:p>
        </w:tc>
      </w:tr>
      <w:tr w:rsidR="00635964" w:rsidRPr="00635964" w:rsidTr="00F16042">
        <w:trPr>
          <w:trHeight w:val="3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2 091 </w:t>
            </w:r>
          </w:p>
        </w:tc>
      </w:tr>
      <w:tr w:rsidR="00635964" w:rsidRPr="00635964" w:rsidTr="00F16042"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35964">
              <w:rPr>
                <w:rFonts w:ascii="Arial Narrow" w:hAnsi="Arial Narrow"/>
                <w:sz w:val="24"/>
                <w:szCs w:val="24"/>
              </w:rPr>
              <w:t xml:space="preserve">2 091 </w:t>
            </w:r>
          </w:p>
        </w:tc>
      </w:tr>
      <w:tr w:rsidR="00635964" w:rsidRPr="00635964" w:rsidTr="00F16042">
        <w:trPr>
          <w:trHeight w:val="330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964" w:rsidRPr="00635964" w:rsidRDefault="00635964" w:rsidP="0063596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3596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43 095 </w:t>
            </w:r>
          </w:p>
        </w:tc>
      </w:tr>
    </w:tbl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635964" w:rsidRPr="00635964" w:rsidRDefault="00635964" w:rsidP="00635964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BD6026" w:rsidRPr="00635964" w:rsidRDefault="00BD6026" w:rsidP="00635964">
      <w:pPr>
        <w:spacing w:after="0" w:line="240" w:lineRule="auto"/>
        <w:ind w:left="5137"/>
        <w:rPr>
          <w:rFonts w:ascii="Arial Narrow" w:hAnsi="Arial Narrow"/>
          <w:sz w:val="24"/>
          <w:szCs w:val="24"/>
        </w:rPr>
      </w:pPr>
    </w:p>
    <w:p w:rsidR="009A613B" w:rsidRPr="00635964" w:rsidRDefault="009A613B" w:rsidP="00635964">
      <w:pPr>
        <w:spacing w:after="0" w:line="240" w:lineRule="auto"/>
        <w:rPr>
          <w:rFonts w:ascii="Arial Narrow" w:hAnsi="Arial Narrow"/>
          <w:sz w:val="24"/>
          <w:szCs w:val="24"/>
        </w:rPr>
      </w:pPr>
    </w:p>
    <w:sectPr w:rsidR="009A613B" w:rsidRPr="00635964" w:rsidSect="00793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47392"/>
    <w:multiLevelType w:val="multilevel"/>
    <w:tmpl w:val="6608A1E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5" w:hanging="1800"/>
      </w:pPr>
      <w:rPr>
        <w:rFonts w:hint="default"/>
      </w:rPr>
    </w:lvl>
  </w:abstractNum>
  <w:abstractNum w:abstractNumId="1">
    <w:nsid w:val="368C5495"/>
    <w:multiLevelType w:val="hybridMultilevel"/>
    <w:tmpl w:val="7268618A"/>
    <w:lvl w:ilvl="0" w:tplc="14CC319A">
      <w:start w:val="1"/>
      <w:numFmt w:val="decimal"/>
      <w:lvlText w:val="%1)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D132FBC"/>
    <w:multiLevelType w:val="hybridMultilevel"/>
    <w:tmpl w:val="97541588"/>
    <w:lvl w:ilvl="0" w:tplc="260E638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7A8E1A68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E12B55"/>
    <w:multiLevelType w:val="hybridMultilevel"/>
    <w:tmpl w:val="A0486896"/>
    <w:lvl w:ilvl="0" w:tplc="40F091C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6F017FD"/>
    <w:multiLevelType w:val="hybridMultilevel"/>
    <w:tmpl w:val="09DA4060"/>
    <w:lvl w:ilvl="0" w:tplc="2AE6420A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7BA776D9"/>
    <w:multiLevelType w:val="hybridMultilevel"/>
    <w:tmpl w:val="887C6416"/>
    <w:lvl w:ilvl="0" w:tplc="BC4A0A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6026"/>
    <w:rsid w:val="002A74E4"/>
    <w:rsid w:val="00635964"/>
    <w:rsid w:val="006534D5"/>
    <w:rsid w:val="0078366C"/>
    <w:rsid w:val="0079321A"/>
    <w:rsid w:val="009A613B"/>
    <w:rsid w:val="00BD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1A"/>
  </w:style>
  <w:style w:type="paragraph" w:styleId="5">
    <w:name w:val="heading 5"/>
    <w:basedOn w:val="a"/>
    <w:next w:val="a"/>
    <w:link w:val="50"/>
    <w:qFormat/>
    <w:rsid w:val="0063596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3596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96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50">
    <w:name w:val="Заголовок 5 Знак"/>
    <w:basedOn w:val="a0"/>
    <w:link w:val="5"/>
    <w:rsid w:val="0063596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635964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Normal">
    <w:name w:val="ConsPlusNormal"/>
    <w:rsid w:val="006359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635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35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359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rsid w:val="00635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4">
    <w:name w:val="Заголовок статьи"/>
    <w:basedOn w:val="a"/>
    <w:next w:val="a"/>
    <w:rsid w:val="0063596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semiHidden/>
    <w:rsid w:val="0063596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635964"/>
    <w:rPr>
      <w:rFonts w:ascii="Tahoma" w:eastAsia="Times New Roman" w:hAnsi="Tahoma" w:cs="Tahoma"/>
      <w:sz w:val="16"/>
      <w:szCs w:val="16"/>
    </w:rPr>
  </w:style>
  <w:style w:type="character" w:customStyle="1" w:styleId="a7">
    <w:name w:val="Цветовое выделение"/>
    <w:rsid w:val="00635964"/>
    <w:rPr>
      <w:b/>
      <w:bCs/>
      <w:color w:val="000080"/>
      <w:sz w:val="20"/>
      <w:szCs w:val="20"/>
    </w:rPr>
  </w:style>
  <w:style w:type="paragraph" w:styleId="a8">
    <w:name w:val="header"/>
    <w:basedOn w:val="a"/>
    <w:link w:val="a9"/>
    <w:uiPriority w:val="99"/>
    <w:rsid w:val="006359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63596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6359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63596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635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44</Pages>
  <Words>10698</Words>
  <Characters>60980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Олеговна</dc:creator>
  <cp:keywords/>
  <dc:description/>
  <cp:lastModifiedBy>Малова</cp:lastModifiedBy>
  <cp:revision>4</cp:revision>
  <dcterms:created xsi:type="dcterms:W3CDTF">2015-07-01T11:08:00Z</dcterms:created>
  <dcterms:modified xsi:type="dcterms:W3CDTF">2015-07-02T03:40:00Z</dcterms:modified>
</cp:coreProperties>
</file>